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97" w:rsidRDefault="00151497" w:rsidP="00151497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Приложение 2</w:t>
      </w:r>
    </w:p>
    <w:p w:rsidR="00151497" w:rsidRDefault="00151497" w:rsidP="00151497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 Порядку обнародования ежеквартальных сведений</w:t>
      </w:r>
    </w:p>
    <w:p w:rsidR="00151497" w:rsidRDefault="00151497" w:rsidP="00151497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 численности муниципальных служащих органов местного</w:t>
      </w:r>
    </w:p>
    <w:p w:rsidR="00151497" w:rsidRDefault="00151497" w:rsidP="00151497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самоуправления, работников муниципальных учреждений</w:t>
      </w:r>
    </w:p>
    <w:p w:rsidR="00151497" w:rsidRDefault="00151497" w:rsidP="00151497">
      <w:pPr>
        <w:widowControl w:val="0"/>
        <w:wordWrap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администрации сельского поселения </w:t>
      </w:r>
      <w:r w:rsidRPr="00D758FD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Хасуртайское</w:t>
      </w:r>
      <w:r w:rsidRPr="00D758FD">
        <w:rPr>
          <w:rFonts w:ascii="Times New Roman" w:hAnsi="Times New Roman" w:cs="Times New Roman"/>
          <w:sz w:val="20"/>
          <w:szCs w:val="20"/>
        </w:rPr>
        <w:t>»</w:t>
      </w:r>
    </w:p>
    <w:p w:rsidR="00151497" w:rsidRDefault="00151497" w:rsidP="00151497">
      <w:pPr>
        <w:widowControl w:val="0"/>
        <w:wordWrap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 фактических расходов на оплату их труда</w:t>
      </w: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Pr="00A33909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1497" w:rsidRPr="00A33909" w:rsidRDefault="00151497" w:rsidP="0015149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151497" w:rsidRPr="00A33909" w:rsidRDefault="00151497" w:rsidP="0015149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о численности муниципальных служащих органов местного самоуправления, работников  администрации сельского поселения «Хасуртайское» и фактических расходов на оплату их труда</w:t>
      </w:r>
    </w:p>
    <w:p w:rsidR="00151497" w:rsidRPr="00A33909" w:rsidRDefault="00151497" w:rsidP="0015149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A339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4623">
        <w:rPr>
          <w:rFonts w:ascii="Times New Roman" w:eastAsia="Times New Roman" w:hAnsi="Times New Roman" w:cs="Times New Roman"/>
          <w:b/>
          <w:sz w:val="24"/>
          <w:szCs w:val="24"/>
        </w:rPr>
        <w:t xml:space="preserve">1 квартал </w:t>
      </w: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A33909" w:rsidRPr="00A3390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F462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151497" w:rsidRDefault="00151497" w:rsidP="00151497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</w:p>
    <w:p w:rsidR="00151497" w:rsidRDefault="00151497" w:rsidP="00151497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"/>
        <w:gridCol w:w="4641"/>
        <w:gridCol w:w="2553"/>
        <w:gridCol w:w="2553"/>
      </w:tblGrid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4FBF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4FBF">
              <w:rPr>
                <w:rFonts w:ascii="Times New Roman" w:eastAsia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555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4FBF">
              <w:rPr>
                <w:rFonts w:ascii="Times New Roman" w:eastAsia="Times New Roman" w:hAnsi="Times New Roman" w:cs="Times New Roman"/>
                <w:b/>
              </w:rPr>
              <w:t>Ед.измерения</w:t>
            </w:r>
          </w:p>
        </w:tc>
        <w:tc>
          <w:tcPr>
            <w:tcW w:w="2555" w:type="dxa"/>
          </w:tcPr>
          <w:p w:rsidR="00151497" w:rsidRPr="00454FBF" w:rsidRDefault="00151497" w:rsidP="00BF462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4FBF">
              <w:rPr>
                <w:rFonts w:ascii="Times New Roman" w:eastAsia="Times New Roman" w:hAnsi="Times New Roman" w:cs="Times New Roman"/>
                <w:b/>
              </w:rPr>
              <w:t xml:space="preserve">по состоянию на 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«</w:t>
            </w:r>
            <w:r w:rsidR="00A33909"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01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»</w:t>
            </w:r>
            <w:r w:rsidR="00A33909" w:rsidRPr="00A33909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="00BF4623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апреля 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20</w:t>
            </w:r>
            <w:r w:rsidR="00A33909" w:rsidRPr="00A33909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23 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г.</w:t>
            </w: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Среднесписочная численность, всего</w:t>
            </w:r>
          </w:p>
        </w:tc>
        <w:tc>
          <w:tcPr>
            <w:tcW w:w="2555" w:type="dxa"/>
            <w:vMerge w:val="restart"/>
          </w:tcPr>
          <w:p w:rsidR="00151497" w:rsidRPr="00454FBF" w:rsidRDefault="00D9308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2555" w:type="dxa"/>
          </w:tcPr>
          <w:p w:rsidR="00151497" w:rsidRPr="00454FBF" w:rsidRDefault="00D93087" w:rsidP="00DF389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3,15</w:t>
            </w: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В том числе муниципальных служащих органов местного самоуправления</w:t>
            </w:r>
          </w:p>
        </w:tc>
        <w:tc>
          <w:tcPr>
            <w:tcW w:w="2555" w:type="dxa"/>
            <w:vMerge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5" w:type="dxa"/>
          </w:tcPr>
          <w:p w:rsidR="00151497" w:rsidRPr="00454FBF" w:rsidRDefault="00D93087" w:rsidP="00DF389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Работников муниципальных учреждений</w:t>
            </w:r>
          </w:p>
        </w:tc>
        <w:tc>
          <w:tcPr>
            <w:tcW w:w="2555" w:type="dxa"/>
            <w:vMerge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5" w:type="dxa"/>
          </w:tcPr>
          <w:p w:rsidR="00151497" w:rsidRPr="00454FBF" w:rsidRDefault="00D93087" w:rsidP="00DF389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1,65</w:t>
            </w: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Фактические расходы на оплату их труда</w:t>
            </w:r>
          </w:p>
        </w:tc>
        <w:tc>
          <w:tcPr>
            <w:tcW w:w="2555" w:type="dxa"/>
          </w:tcPr>
          <w:p w:rsidR="00151497" w:rsidRPr="00454FBF" w:rsidRDefault="00DF3898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="00151497" w:rsidRPr="00454FBF">
              <w:rPr>
                <w:rFonts w:ascii="Times New Roman" w:eastAsia="Times New Roman" w:hAnsi="Times New Roman" w:cs="Times New Roman"/>
              </w:rPr>
              <w:t>ыс.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51497" w:rsidRPr="00454FBF">
              <w:rPr>
                <w:rFonts w:ascii="Times New Roman" w:eastAsia="Times New Roman" w:hAnsi="Times New Roman" w:cs="Times New Roman"/>
              </w:rPr>
              <w:t>руб</w:t>
            </w:r>
          </w:p>
        </w:tc>
        <w:tc>
          <w:tcPr>
            <w:tcW w:w="2555" w:type="dxa"/>
          </w:tcPr>
          <w:p w:rsidR="00151497" w:rsidRPr="00BF4623" w:rsidRDefault="00BF4623" w:rsidP="00DF3898">
            <w:pPr>
              <w:ind w:firstLine="708"/>
              <w:rPr>
                <w:rFonts w:ascii="Times New Roman" w:eastAsia="Times New Roman" w:hAnsi="Times New Roman" w:cs="Times New Roman"/>
                <w:b/>
              </w:rPr>
            </w:pPr>
            <w:r w:rsidRPr="00BF4623">
              <w:rPr>
                <w:rFonts w:ascii="Times New Roman" w:eastAsia="Times New Roman" w:hAnsi="Times New Roman" w:cs="Times New Roman"/>
                <w:b/>
              </w:rPr>
              <w:t>376126,62</w:t>
            </w:r>
          </w:p>
        </w:tc>
      </w:tr>
    </w:tbl>
    <w:p w:rsidR="00151497" w:rsidRDefault="00151497" w:rsidP="00151497">
      <w:pPr>
        <w:jc w:val="both"/>
      </w:pPr>
    </w:p>
    <w:p w:rsidR="001E6AE9" w:rsidRPr="00151497" w:rsidRDefault="001E6AE9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E6AE9" w:rsidRPr="00151497" w:rsidSect="00982CAA">
      <w:headerReference w:type="first" r:id="rId6"/>
      <w:pgSz w:w="11905" w:h="16837"/>
      <w:pgMar w:top="567" w:right="709" w:bottom="851" w:left="1134" w:header="425" w:footer="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102" w:rsidRDefault="00696102" w:rsidP="00982CAA">
      <w:pPr>
        <w:spacing w:after="0" w:line="240" w:lineRule="auto"/>
      </w:pPr>
      <w:r>
        <w:separator/>
      </w:r>
    </w:p>
  </w:endnote>
  <w:endnote w:type="continuationSeparator" w:id="1">
    <w:p w:rsidR="00696102" w:rsidRDefault="00696102" w:rsidP="0098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102" w:rsidRDefault="00696102" w:rsidP="00982CAA">
      <w:pPr>
        <w:spacing w:after="0" w:line="240" w:lineRule="auto"/>
      </w:pPr>
      <w:r>
        <w:separator/>
      </w:r>
    </w:p>
  </w:footnote>
  <w:footnote w:type="continuationSeparator" w:id="1">
    <w:p w:rsidR="00696102" w:rsidRDefault="00696102" w:rsidP="0098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FBF" w:rsidRDefault="00696102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6AE9"/>
    <w:rsid w:val="00151497"/>
    <w:rsid w:val="001E6AE9"/>
    <w:rsid w:val="00696102"/>
    <w:rsid w:val="007F1148"/>
    <w:rsid w:val="00982CAA"/>
    <w:rsid w:val="00A33909"/>
    <w:rsid w:val="00BF4623"/>
    <w:rsid w:val="00D93087"/>
    <w:rsid w:val="00DF3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497"/>
    <w:pPr>
      <w:spacing w:after="0" w:line="240" w:lineRule="auto"/>
    </w:pPr>
  </w:style>
  <w:style w:type="paragraph" w:styleId="a4">
    <w:name w:val="header"/>
    <w:basedOn w:val="a"/>
    <w:link w:val="a5"/>
    <w:unhideWhenUsed/>
    <w:rsid w:val="00151497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51497"/>
    <w:rPr>
      <w:rFonts w:ascii="Arial Unicode MS" w:eastAsia="Arial Unicode MS" w:hAnsi="Arial Unicode MS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2023-01-23T06:38:00Z</cp:lastPrinted>
  <dcterms:created xsi:type="dcterms:W3CDTF">2023-04-11T06:22:00Z</dcterms:created>
  <dcterms:modified xsi:type="dcterms:W3CDTF">2023-04-11T06:22:00Z</dcterms:modified>
</cp:coreProperties>
</file>