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Республика Бурятия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Хоринский район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Администрация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сельского поселения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Постановление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№12                  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                                          </w:t>
      </w:r>
      <w:bookmarkStart w:id="3" w:name="_GoBack"/>
      <w:bookmarkEnd w:id="3"/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         20 июня 2012 года.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Об утверждении Административного регламента предоставления муниципальной услуги: «Предоставление архивных справок, выписок, копий архивных документов, копий правовых актов» в администрации муниципального образования сельского поселения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left"/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20"/>
          <w:szCs w:val="20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20"/>
          <w:szCs w:val="20"/>
          <w:lang w:val="ru-RU"/>
        </w:rPr>
        <w:t>(в редакции постановления от 25.12.2012 №34)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 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24"/>
          <w:szCs w:val="24"/>
        </w:rPr>
        <w:t>целях повышения качества исполнения муниципальной услуги, повышения эффективности деятельности администрации муниципального образования сельского поселения «Хасуртайское», создания комфортных условий для участников отношений, возникающих при исполнении муниципальной услуг.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Постановляю: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tabs>
          <w:tab w:val="left" w:pos="1000"/>
        </w:tabs>
        <w:spacing w:before="0" w:beforeAutospacing="0" w:after="0" w:afterAutospacing="0"/>
        <w:ind w:lef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Утвердить административный регламент предоставления муниципальной услуги «Предоставление архивных справок, выписок, копий архивных документов, копий правовых актов» в администрации муниципального образования сельского поселения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20"/>
          <w:szCs w:val="20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» (прилагается).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tabs>
          <w:tab w:val="left" w:pos="1000"/>
        </w:tabs>
        <w:spacing w:before="0" w:beforeAutospacing="0" w:after="0" w:afterAutospacing="0"/>
        <w:ind w:lef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Назначить ответственного за оказание муниципальной услуги специалиста администрации муниципального образования сельского поселения «Хасуртайское» по работе с населением.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tabs>
          <w:tab w:val="left" w:pos="1000"/>
        </w:tabs>
        <w:spacing w:before="0" w:beforeAutospacing="0" w:after="0" w:afterAutospacing="0"/>
        <w:ind w:lef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Обнародовать настоящее постановление на информационных стендах и разместить на официальном сайте администрации МО «Хоринский район» » в сети Интернет http://аdmhrn.sdep.ru Раздел сельские поселения. Сельское поселение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20"/>
          <w:szCs w:val="20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».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0" w:after="0" w:afterAutospacing="0"/>
        <w:ind w:lef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Настоящее постановление вступает в силу со дня его обнародования.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tabs>
          <w:tab w:val="left" w:pos="1200"/>
        </w:tabs>
        <w:spacing w:before="0" w:beforeAutospacing="0" w:after="0" w:afterAutospacing="0"/>
        <w:ind w:lef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  <w:t> 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Контроль за выполнением настоящего постановления оставляю за собой.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Глава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сельское поселение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20"/>
          <w:szCs w:val="20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»                           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                                              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 Л.В.Иванова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Приложение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к Постановлению Главы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администрации муниципального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образования сельского поселения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от «12» июня 2012 № 12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20"/>
          <w:szCs w:val="20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20"/>
          <w:szCs w:val="20"/>
          <w:lang w:val="ru-RU"/>
        </w:rPr>
        <w:t>(в редакции постановления от 25.12.2012 №34)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АДМИНИСТРАТИВНЫЙ РЕГЛАМЕНТ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по предоставлению муниципальной услуги «Предоставление архивных справок, выписок, копий архивных документов, копий нормативных правовых актов»в администрации муниципального образования сельского поселения «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52635"/>
          <w:spacing w:val="0"/>
          <w:sz w:val="24"/>
          <w:szCs w:val="24"/>
        </w:rPr>
        <w:t>Хасуртайское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1. Общие положения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1.1. Предмет регулирования регламента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19"/>
          <w:szCs w:val="19"/>
        </w:rPr>
        <w:t>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Административный регламент предоставления муниципальной услуги «Предоставление архивных справок, выписок, копий архивных документов, копий нормативных правовых актов» в администрации муниципального образования сельского поселения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 (далее – Регламент) разработан в целях повышения результативности и качества, открытости и доступности исполнения услуги, создания комфортных условий для участников отношений, возникающих при исполнении услуги, определяет сроки и последовательность действий (административных процедур) при осуществлении полномочий по рассмотрению обращений граждан ( далее - услуга)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1.2. Круг заявителей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За предоставлением муниципальной услуги вправе обратиться юридические и физические лица (далее – заявитель). От имени заявителя с заявлением о предоставлении муниципальной услуги может обратиться его представитель. Он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1.3.   Т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19"/>
          <w:szCs w:val="19"/>
        </w:rPr>
        <w:t>ребование к порядку информирования о предоставлении муниципальной услуги: «Об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9"/>
          <w:szCs w:val="19"/>
        </w:rPr>
        <w:t> утверждении административного регламента предоставления муниципальной услуги: «Предоставление архивных справок, выписок, копий архивных документов, копий правовых актов» в администрации муниципального образования 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1.3.1.              Место нахождения Администрации муниципального образования сельского поселения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  <w:shd w:val="clear" w:fill="FFFFFF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» (далее – Администрация, Администрация МО СП «Хасуртайское»): 671425, Республика Бурятия, Хоринский район, с. Хасурта ул.Центральная, д.108.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1.3.2.              График работы 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3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</w:rPr>
              <w:t>Понедельник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</w:rPr>
              <w:t>8-00 час. – 17-00 час.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</w:rPr>
              <w:t>Вторник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</w:rPr>
              <w:t>8-00 час. – 17-00 час.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</w:rPr>
              <w:t>среда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</w:rPr>
              <w:t>8-00 час. – 17-00 час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</w:rPr>
              <w:t>Четверг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</w:rPr>
              <w:t>8-00 час. – 17-00 час.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</w:rPr>
              <w:t>Пятница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</w:rPr>
              <w:t>8-00 час. – 17-00 час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</w:rPr>
              <w:t>Перерыв на обед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</w:rPr>
              <w:t>12-00 час. -13-00 час.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</w:rPr>
              <w:t>Суббота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</w:rPr>
              <w:t>Выходной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</w:rPr>
              <w:t>Воскресенье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</w:rPr>
              <w:t>Выходной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             1.3.3.              Информация для заявителей о месте нахождения и графике работы Администрации по вопросам предоставления и исполнения Услуги осуществляется посредством: 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личного обращения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телефонной, почтовой связи;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информационных стендов, размещаемых в помещении Администрации, тематических публикаций, средств массовой информации;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информационно-телекоммуникационной сети Интернет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             1.3.4.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            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Справочные телефоны специалистов Администрации, предоставляющих муниципальную услугу, участвующих в предоставлении муниципальной услуги: 26-1-66, код населенного пункта 8 (30148).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             1.3.5.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            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Заявитель в праве узнать информацию о предоставлении Услуги на официальном сайте администрации МО «Хоринский район» в сети Интернет http://аdmhrn.sdep.ru. Раздел сельские поселения. Сельское поселение «Хасуртайское» (далее – официальный сайт).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             1.3.6. Заявитель в праве обратится в Администрацию для получения информации о предоставлении муниципальной Услуги в письменной форме, в устной форме, посредством телефонной, почтовой связи, а так же узнать информацию о предоставлении Услуги на в сети Интернет на официальном сайте Администрации, на региональном портале государственных услуг http://pgu.govrb.ru.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             1.3.7. Необходимая и обязательная информация по вопросам предоставления муниципальной Услуги размещена на информационных стендах в помещении Администрации, в сети Интернет на официальном сайте Администрации, на региональном портале государственных услуг http://pgu.govrb.ru.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             1) На информационном стенде, в помещении Администрации МО СП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», размеща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ется следующая информация: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- номера телефонов, адрес Официального сайта Администрации МО СП 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  <w:shd w:val="clear" w:fill="FFFFFF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» в сети Интернет.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- адрес, график работы Администрациии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перечень документов, необходимых для предоставления муниципальной услуги, а также предъявляемые к ним требования;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краткое описание порядка и сроки предо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время приема и выдачи документов, режим приема заявителей;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образцы оформления документов, необходи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мых для получения муниципальной услуги, и требования к ним;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порядок обжалования решений или действий (бездействия), принятых или осуществленных в ходе предоставления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2) На странице официального сайта разме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щается следующая информация: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месторасположение, график (режим) работы, номера телефонов, адрес официального сайта Администрации МО СП 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 в сети Интернет.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текст настоящего Административного регла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мента с приложениями;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извлечения из законодательных и иных нор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мативных правовых актов Российской Федера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ции, содержащих нормы, регулирующие дея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тельность по предоставлению данной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3) на Региональном портале государствен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ных и муниципальных услуг: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текст настоящего Административного регла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мента с приложениями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bookmarkStart w:id="0" w:name="bookmark1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 Стандарт предоставления муниципальной услуги</w:t>
      </w:r>
      <w:bookmarkEnd w:id="0"/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2.1. Наименование              муниципальной Услуги: «Предоставление архивных справок, выписок, копий архивных документов, копий нормативных правовых актов» в администрации муниципального образования сельского поселения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  <w:shd w:val="clear" w:fill="FFFFFF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»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2.2. Учреждение, предоставляющее Услугу: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right="0" w:firstLine="380" w:firstLineChars="20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2.2.1.              Администрация муниципального образования сельского поселения 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2.2.2.              В предоставлении Услуги иные органы и организации не участвуют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right="0" w:firstLine="380" w:firstLineChars="20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2.2.3.              Должностные лица, ответственные за предоставление Услуги, не вправе требовать от заявителя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 за исключением услуг, включенных в перечень услуг, утвержденный Советом депутатов муниципального образования сельского поселения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2.3.              Результат предоставления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в случае принятия решения о выдаче заверенных копий документов - выдача заверенных копий документов, справок по заработной плате, по трудовому стажу (далее- итоговый документ)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-в случае принятия решения об отказе в выдаче заверенных копий документов - письменное уведомление администрации муниципального образования сельского поселения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 об отказе в выдаче заверенных копий документов с указанием причин такого отказа.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2.4.              Сроки предоставления муниципальной услуги: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2.4.1..В зависимости от сложности запроса, поиск документальных данных, выборка необходимых архивных документов, написание справки, ее утверждение и выдача составляет от 15 до 30 календарных дней, в соответствии с Федеральным Законом №59-ФЗ от 2.05.2006г. «О порядке рассмотрения обращений граждан Российской Федерации».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2.4.2..В исключительных случаях руководитель или специалист архива вправе продлить срок рассмотрения запроса на 30 календарных дней, уведомив письменно или по телефону об этом заявителя.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2.5.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             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Перечень              нормативных правовых актов, регулирующих отношения, возникающие в связи с предоставлением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Конституция Российской Федерации («Российская газета», № 7, 21.01.2009, «Собрание законодательства РФ», № 4 ст. 445, «Парламентская газета», № 4, 23-29.01.2009 г.);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Федеральный закон от 06.10.2003 г. № 131-ФЗ «Об общих принципах организации местного самоуправления в Российской Федерации» («Собрание законодательства РФ», 06.10.2003, № 40, ст.3822, «Парламентская газета», № 186, 08.10.2003, «Российская газета», № 202, 08.10.2003 г.);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Федеральный закон от 27.07.2010 г.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Федеральный закон от 9.02.2009 № 8-ФЗ « Об обеспечении доступа к информации о деятельности государственных органов местного самоуправления»;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- Федеральный закон от 22.10.2004г. №125-ФЗ «Об архивном деле в Российской Федерации», ст.26, п.3 (Парламентская газета №201, 27.10.2004г. Собрание законодательства РФ, 25.10.2004г. №43, ст.4169 принят ГД ФС РФ 01.10.2004г.);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Устав Муниципального образования сельское поселение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». Устав зарегистрирован в Управлении Министерства юстиции РФ по Сибирскому Федеральному округу 4 августа 2008 года. Государственный регистрационный № RU 045213102010001. Обнародован на информационном стенде Администрации муниципального образования сельского поселения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настоящим Административным регламентом.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2.6.              Исчерпывающий перечень документов, необходимых для предоставления муниципальной Услуги, подлежащих представлению заявителем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Arial Unicode MS" w:cs="Arial"/>
          <w:i w:val="0"/>
          <w:iCs w:val="0"/>
          <w:caps w:val="0"/>
          <w:color w:val="000000"/>
          <w:spacing w:val="0"/>
          <w:sz w:val="19"/>
          <w:szCs w:val="19"/>
        </w:rPr>
        <w:t>2.6.1.Заявители (физические лица, индивидуальные предприниматели, юридические лица) представляют в администрацию муниципального образования сельского поселения «</w:t>
      </w:r>
      <w:r>
        <w:rPr>
          <w:rFonts w:hint="default" w:ascii="Arial" w:hAnsi="Arial" w:eastAsia="Arial Unicode MS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eastAsia="Arial Unicode MS" w:cs="Arial"/>
          <w:i w:val="0"/>
          <w:iCs w:val="0"/>
          <w:caps w:val="0"/>
          <w:color w:val="000000"/>
          <w:spacing w:val="0"/>
          <w:sz w:val="19"/>
          <w:szCs w:val="19"/>
        </w:rPr>
        <w:t>» заявление о предоставлении заверенной копии документа (далее – заявление) (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19"/>
          <w:szCs w:val="19"/>
        </w:rPr>
        <w:fldChar w:fldCharType="begin"/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19"/>
          <w:szCs w:val="19"/>
        </w:rPr>
        <w:instrText xml:space="preserve"> HYPERLINK "http://pravo-search.minjust.ru:8080/%D0%A0%D0%B0%D0%B1%D0%BE%D1%87%D0%B8%D0%B9 %D1%81%D1%82%D0%BE%D0%BB/%D0%92%D1%81%D0%B5 %D1%80%D0%B5%D0%B3%D0%BB%D0%B0%D0%BC%D0%B5%D0%BD%D1%82%D1%8B/%D1%80%D0%B5%D0%B3%D0%BB_%D1%85%D0%B0%D1%811_%D0%B8%D1%81%D0%BF%D1%80.doc" \l "pril2#pril2" </w:instrTex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19"/>
          <w:szCs w:val="19"/>
        </w:rPr>
        <w:fldChar w:fldCharType="separate"/>
      </w:r>
      <w:r>
        <w:rPr>
          <w:rStyle w:val="20"/>
          <w:rFonts w:hint="default" w:ascii="Arial" w:hAnsi="Arial" w:eastAsia="Arial Unicode MS" w:cs="Arial"/>
          <w:i w:val="0"/>
          <w:iCs w:val="0"/>
          <w:caps w:val="0"/>
          <w:color w:val="000000"/>
          <w:spacing w:val="0"/>
          <w:sz w:val="19"/>
          <w:szCs w:val="19"/>
          <w:u w:val="none"/>
        </w:rPr>
        <w:t>приложения № 2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19"/>
          <w:szCs w:val="19"/>
        </w:rPr>
        <w:fldChar w:fldCharType="end"/>
      </w:r>
      <w:r>
        <w:rPr>
          <w:rFonts w:hint="default" w:ascii="Arial" w:hAnsi="Arial" w:eastAsia="Arial Unicode MS" w:cs="Arial"/>
          <w:i w:val="0"/>
          <w:iCs w:val="0"/>
          <w:caps w:val="0"/>
          <w:color w:val="000000"/>
          <w:spacing w:val="0"/>
          <w:sz w:val="19"/>
          <w:szCs w:val="19"/>
        </w:rPr>
        <w:t>, 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19"/>
          <w:szCs w:val="19"/>
        </w:rPr>
        <w:fldChar w:fldCharType="begin"/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19"/>
          <w:szCs w:val="19"/>
        </w:rPr>
        <w:instrText xml:space="preserve"> HYPERLINK "http://pravo-search.minjust.ru:8080/%D0%A0%D0%B0%D0%B1%D0%BE%D1%87%D0%B8%D0%B9 %D1%81%D1%82%D0%BE%D0%BB/%D0%92%D1%81%D0%B5 %D1%80%D0%B5%D0%B3%D0%BB%D0%B0%D0%BC%D0%B5%D0%BD%D1%82%D1%8B/%D1%80%D0%B5%D0%B3%D0%BB_%D1%85%D0%B0%D1%811_%D0%B8%D1%81%D0%BF%D1%80.doc" \l "pril3#pril3" </w:instrTex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19"/>
          <w:szCs w:val="19"/>
        </w:rPr>
        <w:fldChar w:fldCharType="separate"/>
      </w:r>
      <w:r>
        <w:rPr>
          <w:rStyle w:val="20"/>
          <w:rFonts w:hint="default" w:ascii="Arial" w:hAnsi="Arial" w:eastAsia="Arial Unicode MS" w:cs="Arial"/>
          <w:i w:val="0"/>
          <w:iCs w:val="0"/>
          <w:caps w:val="0"/>
          <w:color w:val="000000"/>
          <w:spacing w:val="0"/>
          <w:sz w:val="19"/>
          <w:szCs w:val="19"/>
          <w:u w:val="none"/>
        </w:rPr>
        <w:t>3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19"/>
          <w:szCs w:val="19"/>
        </w:rPr>
        <w:fldChar w:fldCharType="end"/>
      </w:r>
      <w:r>
        <w:rPr>
          <w:rFonts w:hint="default" w:ascii="Arial" w:hAnsi="Arial" w:eastAsia="Arial Unicode MS" w:cs="Arial"/>
          <w:i w:val="0"/>
          <w:iCs w:val="0"/>
          <w:caps w:val="0"/>
          <w:color w:val="000000"/>
          <w:spacing w:val="0"/>
          <w:sz w:val="19"/>
          <w:szCs w:val="19"/>
        </w:rPr>
        <w:t> к Административному регламенту).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Arial Unicode MS" w:cs="Arial"/>
          <w:i w:val="0"/>
          <w:iCs w:val="0"/>
          <w:caps w:val="0"/>
          <w:color w:val="000000"/>
          <w:spacing w:val="0"/>
          <w:sz w:val="19"/>
          <w:szCs w:val="19"/>
        </w:rPr>
        <w:t>В заявлении указывается: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Arial Unicode MS" w:cs="Arial"/>
          <w:i w:val="0"/>
          <w:iCs w:val="0"/>
          <w:caps w:val="0"/>
          <w:color w:val="000000"/>
          <w:spacing w:val="0"/>
          <w:sz w:val="19"/>
          <w:szCs w:val="19"/>
        </w:rPr>
        <w:t>- полное написание фамилии, имени, отчество (женщины дополнительно указывают девичью);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Arial Unicode MS" w:cs="Arial"/>
          <w:i w:val="0"/>
          <w:iCs w:val="0"/>
          <w:caps w:val="0"/>
          <w:color w:val="000000"/>
          <w:spacing w:val="0"/>
          <w:sz w:val="19"/>
          <w:szCs w:val="19"/>
        </w:rPr>
        <w:t>- юридическое лицо - реквизиты заявителя и печать, подпись и дата;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Arial Unicode MS" w:cs="Arial"/>
          <w:i w:val="0"/>
          <w:iCs w:val="0"/>
          <w:caps w:val="0"/>
          <w:color w:val="000000"/>
          <w:spacing w:val="0"/>
          <w:sz w:val="19"/>
          <w:szCs w:val="19"/>
        </w:rPr>
        <w:t>- полное наименование документа, копию которого запрашивает заявитель;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Arial Unicode MS" w:cs="Arial"/>
          <w:i w:val="0"/>
          <w:iCs w:val="0"/>
          <w:caps w:val="0"/>
          <w:color w:val="000000"/>
          <w:spacing w:val="0"/>
          <w:sz w:val="19"/>
          <w:szCs w:val="19"/>
        </w:rPr>
        <w:t>- почтовый адрес, по которому должен быть направлен ответ или уведомление о переадресации запроса;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Arial Unicode MS" w:cs="Arial"/>
          <w:i w:val="0"/>
          <w:iCs w:val="0"/>
          <w:caps w:val="0"/>
          <w:color w:val="000000"/>
          <w:spacing w:val="0"/>
          <w:sz w:val="19"/>
          <w:szCs w:val="19"/>
        </w:rPr>
        <w:t>- изложение существа запроса; причина обращения заявителя;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Arial Unicode MS" w:cs="Arial"/>
          <w:i w:val="0"/>
          <w:iCs w:val="0"/>
          <w:caps w:val="0"/>
          <w:color w:val="000000"/>
          <w:spacing w:val="0"/>
          <w:sz w:val="19"/>
          <w:szCs w:val="19"/>
        </w:rPr>
        <w:t>- личная подпись, дата.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Arial Unicode MS" w:cs="Arial"/>
          <w:i w:val="0"/>
          <w:iCs w:val="0"/>
          <w:caps w:val="0"/>
          <w:color w:val="000000"/>
          <w:spacing w:val="0"/>
          <w:sz w:val="19"/>
          <w:szCs w:val="19"/>
        </w:rPr>
        <w:t>При обращении для назначения пенсии или перерасчета и при установлении трудового стажа при выходе на пенсию или при возникновении спорных вопросов о трудовой деятельности заявитель, прилагает к заявлению копию трудовой книжки.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Arial Unicode MS" w:cs="Arial"/>
          <w:i w:val="0"/>
          <w:iCs w:val="0"/>
          <w:caps w:val="0"/>
          <w:color w:val="000000"/>
          <w:spacing w:val="0"/>
          <w:sz w:val="19"/>
          <w:szCs w:val="19"/>
        </w:rPr>
        <w:t>2.6.2. Документ, удостоверяющий личность, либо доверенность на получение документов.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2.6.3.Информация о перечне документов, порядке их представления заявителем, необходимых в соответствии с Регламентом для предоставления муниципальной услуги осуществляется посредством:               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                                         личного обращения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                           телефонной, почтовой связи;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                           информационных стендов, размещаемых в помещении Администрации, тематических публикаций, средств массовой информации;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                           информационно-телекоммуникационной сети Интернет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2.7.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которые заявитель вправе представить в Регламенте не предусмотрены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2.8. Запрещается требовать от заявителя: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2.8.1. представления документов и информации или осуществления действий, представление или осуществление которых не предусмотрено Регламентом, регулирующим отношения, возникающие в связи с предоставлением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2.8.2.              представления документов и информации, которые с нормативно правовыми актами Администрации МО СП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 находятся в распоряжении органов местного самоуправления и (или) подведомственных органам местного самоуправления организаций, участвующих в предоставлении муниципальных услуг, за исключением документов указанных в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instrText xml:space="preserve"> HYPERLINK "garantf1://12077515.706/" </w:instrTex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u w:val="none"/>
        </w:rPr>
        <w:t>части 6 статьи 7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Федерального закона «Об организации предоставления государственных и муниципальных услуг»;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/>
          <w:iCs/>
          <w:caps w:val="0"/>
          <w:color w:val="000000"/>
          <w:spacing w:val="0"/>
          <w:sz w:val="19"/>
          <w:szCs w:val="19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.9. Исчерпывающий перечень оснований для отказа в приеме документов, необходимых для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1) отсутствие заявления от заявителя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2) отсутствуют все необходимые документы, перечисленные в пункте 2.6.1. настоящего Регламента;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3) заявитель не представил документы, подтверждающие его полномочия;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4) в документах есть подчистки, приписки, зачеркнутые слова и иные не оговоренные в них исправления;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5) документы исполнены карандашом;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6) документы имеют серьезных повреждений, наличие которых не позволяет однозначно истолковать их содержание.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/>
          <w:iCs/>
          <w:caps w:val="0"/>
          <w:color w:val="000000"/>
          <w:spacing w:val="0"/>
          <w:sz w:val="19"/>
          <w:szCs w:val="19"/>
        </w:rPr>
        <w:t>2.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10.Исчерпывающий перечень оснований для отказа в предоставлении муниципальной услуги: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.Не подлежат рассмотрению запросы граждан: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- не содержащие фамилии, почтовый адрес заявителя;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- не по профилю деятельности архива администрации;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обращение заявителей о выдаче заверенной копии документов, входящих в Перечень документов ограниченного распространения администрации муниципального образования сельского поселения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 ( приложение №5 к Административному регламенту);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обращение заявителей о выдаче заверенной копии документов, не затрагивающих его права и свободы.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- при установлении факта отсутствия необходимого документа.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В таких случаях специалист администрации уведомляет заявителя, что указанное обстоятельство может препятствовать предоставлению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2.11.Размер платы, взимаемой с заявителя при предоставлении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             Услуга предоставляется бесплатно для заявителя;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2.12.Максимальный срок ожидания в очереди: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             1) при подаче запроса о предоставлении муниципальной услуги составляет 30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             1) при получении результата предоставлении муниципальной услуги составляет 30 минут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2.13.Срок регистрации запроса заявителя о предоставлении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2.13.1. Продолжительность приема у специалиста при подаче и рассмотрении документов не должна превышать 30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2.13.2. Продолжительность приема у специалиста при получении результата предоставления Услуги не должна превышать 30 минут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2.13.3. Срок регистрации запроса гражданина о предоставлении муниципальной услуги не должен превышать 3 рабочих дней.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2.13.3. Поступление запроса заявителя в электронной форме не предусмотрено.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2.14.Требования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предоставлении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2.14.1.Здание, в котором осуществляется прием и выдача документов должно располагаться с учетом пешеходной доступности для заявителей, оборудован информационной табличкой (вывеской), содержащей следующую информацию об органе, осуществляющем предоставление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             - наименование;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             - место нахождения;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             - режим работы;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2.14.2. На территории, прилегающей к месторасположению здания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2.14.3.В здании учреждений, предоставляющих Услугу, должны быть предусмотрены помещения для предоставления муниципальных услуг. По площади и техническому состоянию помещения учреждений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 д.).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2.14.4. Кабинет приема заявителей должен быть оборудован информационными табличками (вывесками) с указанием номера кабинета, фамилии, имени, отчества и должности специалистов.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 и программным обеспечением, печатающим и сканирующим устройствами, канцелярскими принадлежностями, достаточными для исполнения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Кабинеты оборудуются противопожарной системой и средствами пожаротушения, системой оповещения о возникновении чрезвычайной ситуации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2.14.5. 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2.14.6. Места ожидания должны соответствовать комфортным условиям для заявителей и оптимальным условиям работы специалистов, могут быть оборудованы стульями, кресельными секциями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2.14.7. Места информирования, предназначенные для ознакомления заявителей с информационными материалами, оборудуются: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стульями и столами для возможности оформления документов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информационными стендами;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Информация о порядке предоставления муниципальной Услуги на информационных стендах, указана в пункте 1.3.7 Регламента.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2.15. Показатели доступности и качества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bookmarkStart w:id="1" w:name="bookmark2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2.15.1.Информация о ходе предоставления муниципальной Услуги предоставляется непосредственно по месту нахождения Администрации МО СП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», у ответственного исполнителя, посредством личного обращения, телефонной, почтовой связи;</w:t>
      </w:r>
      <w:bookmarkEnd w:id="1"/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2.15.2.Минимальное количество контактов заявителя с должностными лицами Администрации составляет 2 раза (при подаче заявления и при получении ре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зультата государственной услуги). Продолжительность каждого контакта 30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2.15.3.Показателями качества предоставления муниципальной услуги являются отсутствие под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твержденных фактов нарушений Регламента и минимизация контактов заявителя с должностными лицами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2.15.4.Обеспечение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2.16. Иные требования, в том числе учиты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вающие особенности предоставления муниципальной услуги в многофункциональных центрах и особенности предоставления го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сударственной услуги в электронной форме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Муниципальная услуга в многофункциональ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ных центрах не предоставляется. Информация о предоставлении муниципальной Услуги размещена на Региональном портале государствен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ных и муниципальных услуг http://pgu.govrb.ru</w:t>
      </w:r>
      <w:r>
        <w:rPr>
          <w:rFonts w:hint="default" w:ascii="Arial" w:hAnsi="Arial" w:cs="Arial"/>
          <w:i w:val="0"/>
          <w:iCs w:val="0"/>
          <w:caps w:val="0"/>
          <w:color w:val="0000FF"/>
          <w:spacing w:val="0"/>
          <w:sz w:val="19"/>
          <w:szCs w:val="19"/>
        </w:rPr>
        <w:t>,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офи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циальном сайте Администрации МО СП «Хасуртайское»: http://аdmhrn.sdep.ru.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3. Состав, последовательность и сроки выполнения административных процедур, требования к порядку их выполнения.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3.1. Исчерпывающий перечень административных процедур по предоставлению муниципальной услуги: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1) прием заявлений и их рассмотрение;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2) поиск документальных данных и выборка необходимых документов для исполнения запроса; подготовка итоговых документов,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3) Выдача заявителю Итогового документа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3.2.Описание последовательности прохождения процедуры предоставления муниципальной услуги представлено в блок – схеме (приложение № 4 к Административному регламенту).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3.3. Прием заявлений и их рассмотрение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3.3.1.Основанием для начала административной процедуры является личное обращение гражданина в Администрацию МО СП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  <w:shd w:val="clear" w:fill="FFFFFF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», либо поступление обращения в Администрацию МО СП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  <w:shd w:val="clear" w:fill="FFFFFF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» направленного почтовым отправлением или передан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ного посредствам факсимильной связи. Ответственным исполнителем является специалист администрации, в должностные обязанности которого входит предоставление данной муниципальной услуги (далее - специалист).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3.3.2.Максимальный срок административной про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цедуры: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- при передаче обращения лично заявителем в администрацию МО СП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  <w:shd w:val="clear" w:fill="FFFFFF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» - 5 минут;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- при направлении обращения в администрацию МО СП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  <w:shd w:val="clear" w:fill="FFFFFF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» почтовым отправлением или передаче по телекоммуникационным каналам связи - один рабочий день с момента поступления обращения в администрацию МО СП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  <w:shd w:val="clear" w:fill="FFFFFF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3.3.3. При получении заявления и документов, необходимых для предоставлении муниципальной услуги, специалист: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1) устанавливает суть запроса;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2) устанавливает личность гражданина;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3) проверяет документ, удостоверяющий личность;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4) проверяет полномочия обратившегося гражданина,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5) проверяет наличие всех необходимых документов исходя из перечня документов, установленных пунктом 2.6.,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6) в случае необходимости свидетельствования верности копий предоставленных документов сверяет предоставленные экземпляры оригиналов и копий документов, делает на копиях документов надпись об их соответствии подлинным экземплярам и заверяет своей подписью с указанием должности, фамилии и инициалов;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3.3.4.При установлении факта отсутствия необходимого документа специалист уведомляет заявителя о наличии препятствий для предоставления муниципальной услуги, предлагает принять меры по их устранению, обращает его внимание, что указанное обстоятельство может препятствовать предоставлению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3.3.5. При установлении фактов отсутствия информации, позволяющей однозначно определить период и место работы заявителя, необходимых документов, несоответствия представленных документов требованиям, указанным в подпункте 2.6.2. настоящего Регламента, ответственный исполнитель 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При согласии заявителя устранить препятствия ответственный исполнитель прерывает процедуру приёма документов и возвращает представленные документы. По устранению выявленных замечаний, заявитель повторно обращается в Администрацию.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Если заявитель настаивает на приеме заявления и документов, необходимых для предоставления муниципальной услуги, ответственный исполнитель принимает от него представленные документы, указывает в заявлении на выявленные недостатки и (или) на факт отсутствия необходимых документов.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3.3.6.После проведения этих процедур заявление регистрируется в журнал регистрации и ему присваивается порядковый номер, о чем сообщается заявителю. Вся процедура занимает от 5 до 10 минут.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3.3.7.В случаях отсутствия необходимых данных в архиве администрации или же в случаях, не относящихся к сфере деятельности архива администрации, заявитель направляется в другие архивы или действующие организации. Письменный запрос, не относящийся к сфере деятельности архива администрации, в 10-дневный срок, с момента регистрации, переадресовывается в другие архивы или учреждения.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3.3.8. Результатом административной процедуры является прием от гражданина обращения для предоставления муниципальной услуги.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3.3.9. Способ фиксации результата услуги: спе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циалист регистрирует поступившее обращение в Журнале регистрации, проставляет регистрационный номер на заявлении в соответствии с записью в журнале регистрации.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3.3.10.. Максимальный срок выполнения действия со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ставляет 1 день.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3.4. Поиск документальных данных и выборка необходимых документов для исполнения запроса, подготовка итоговых документов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3.4.1. Основанием для начала административной процедуры является регистрация обращения.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3.4.2. После регистрации обращение рассма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тривается Главой администрации МО СП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  <w:shd w:val="clear" w:fill="FFFFFF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» (далее – руководитель) и передается в порядке делопроизводства ответ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ственному специалисту (далее - специалист).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3.4.3. На исполнение документы передаются специалисту в оригинале или копиях.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3.4.4. Специалист, которому поручено рассмо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трение обращения: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1) проверяет полноту представленных документов и соответствие их установленным требованиям с подпунктами 2.6.1. и 2.6.2. настоящего Административного регламента;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2) принимает решение: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о наличии оснований для отказа в предоставлении муниципальной услуги по основаниям, установленным в пункте 2.9. Регламента;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- о возможности предоставления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3.3.4. В случае принятия решения о наличии оснований для отказа в предоставлении муниципальной услуги, специалист в течение двух рабочих дней: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1) готовит проект решения об отказе в предоставлении муниципальной услуги с перечнем оснований для отказа и передаёт его на подпись главе Администрации ;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2) уведомляет заявителя об отказе в предоставлении муниципальной услуги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с использованием почтовой, телефонной связи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3.4.5.. В случае принятия решения о возможности предоставления муниципальной услуги специалист: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- выписывает номера дел, по описи дел фонда, относящиеся к периоду заявления;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- проводит сверку по описи, выявляет хронологическую полноту документов и видовой состав в соответствии с заявлением;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- вынимает дела фонда для работы и непосредственно осуществляет поисковую работу, поиск данных происходит при полистном рассмотрении документов, выписок необходимых данных;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3.4.6.При наличии испрашиваемых заявителем данных – подготавливает проект справки (по заработной плате, по трудовому стажу), копии выписок, архивных документов, копий нормативных правовых актов).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При отсутствии данных по запросу составляется справка, информирующая заявителя об отсутствии данных.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ascii="Courier New" w:hAnsi="Courier New" w:cs="Courier New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В спорных случаях заявителю предоставляется возможность ознакомления с архивными материалами.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3.4.7. Подготовленный Итоговый документ специалист передаёт главе Администрации для подписи.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3.4.8. Глава Администрации рассматривает представленные документы и, в случае отсутствия замечания, визирует Итоговый документ и передаёт его ответственному исполнителю.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3.4.9. В случае выявления главой Администрации нарушений в представленных документах, или имеющихся замечаний, глава возвращает Итоговый документ ответственному исполнителю на доработку и (или) устранение выявленных нарушений.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3.4.10. Специалист в течении одного рабочего дня устраняет выявленные нарушения и повторно направляет Итоговый документ на подписание главе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Доработка проекта Итогового документа и его повторное направление главе Администрации производятся в сроки, исключающие возможность нарушения установленных пунктом 2.4. сроков предоставления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3.4.11. Глава Администрации визирует Итоговый документ и возвращает его специалисту.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3.4.12. Специалист, получив завизированный Итоговый документ: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Symbol" w:hAnsi="Symbol" w:cs="Symbol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9"/>
          <w:szCs w:val="19"/>
        </w:rPr>
        <w:t>      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сообщает заявителю по телефону или почте о готовности Итогового документа к выдаче;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вносит записи в Журнал регистрации о наименовании Итогового документа (справка о заработной плате, справка о трудовом стаже, справка отказе, копии выписок, архивных документов, копий нормативных правовых актов)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3.3.13.Результатом выполнения административной процедуры является подготовленный, завизированный главой и зарегистрированный Итоговый документ.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3.3.14. Общий максимальный срок подготовки Итогового документа не должен превышать пять рабочих дней со дня принятия решения о предоставлении муниципальной услуги.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3.4. Выдача заявителю Итогового документа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3.4.1. Основанием для начала административной процедуры «Выдача заявителю Итогового документа» является подготовленный зарегистрированный Итоговый документ.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Подготовленный Итоговый документ передаётся Заявителю способом, указанным лично Заявителем в ходе его приема: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Symbol" w:hAnsi="Symbol" w:cs="Symbol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лично при посещении Заявителем Администрации поселения;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Symbol" w:hAnsi="Symbol" w:cs="Symbol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почтовым отправлением на адрес заявителя, указанный в заявлении;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3.4.2. При обращении Заявителя лично за Итоговым документом специалист перед выдачей Итогового документа проверяет наличие документов, удостоверяющих личность, и полномочия лица, явившегося за получением Итогового документа.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Факт получения Итогового документа Заявитель подтверждает собственноручной подписью в Журнале регистрации с указанием даты получения Итогового документа.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3.4.3. В случае если заявитель указал способ отправки Итогового документа на почтовый адрес, то в течение трёх дней со дня получения подписанного главой Администрации Итогового документа, ответственный исполнитель передаёт его специалисту общего отдела для отправки заявителю на почтовый или электронный адрес.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3.4.5. Максимальный срок отправки специалистом о Итогового документа посредством почтового отправления должен составлять не более одного рабочего дня со дня получения его от ответственного исполнителя.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3.4.6. Результатом выполнения административной процедуры и муниципальной услуги в целом является выдача заявителю Итогового документа.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 Формы контроля за предоставлением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«4.1. Порядок осуществления текущего контроля за соблюдением и исполнением ответственными должностными лицами положений Регламента: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4.1.1 Текущий контроль за соблюдением и 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 ими решений осуществляется главой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4.2.2 Текущий контроль включает в себя проведение проверок соблюдения и исполнения ответственными должностными лицами Администрации положений настоящего Регламента и принятия ими решений.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4.2. Порядок и периодичность осуществления плановых и внеплановых проверок полноты и качества предоставления муниципальных услуг, в том числе порядок и формы контроля за полнотой и качеством предоставления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4.2.1. В целях осуществления контроля за полнотой и качеством предоставления муниципальных услуг Главой Администрации проводятся плановые проверки должностных лиц Администрации, ответственных за предоставление муниципальной услуги на основании планов работы и графиков проверок Администрации.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4.2.2. Проверка полноты и качества предоставления муниципальной услуги может быть внеплановая - проводиться по конкретному обращению заявителя.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12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  <w:t>4.2.3. Для проведения плановой и внеплановой проверки полноты и качества предоставления муниципальной Услуги формируется комиссия, с составе председателя (глава Администрации) и членов комиссии. Число членов комиссии не может быть менее 3 человек.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4.2.4.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комиссии. Акт внеплановой проверки подписывается председателем комиссии, членами комиссии и должностным лицом, ответственными за предоставление государственной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4.2.5. Плановые проверки.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Плановые проверки включают в себя: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1) проверку заполнения журналов учёта заяв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лений, реестра выданных постановлений;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2) соответствие мест предоставления государ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ственной услуги требованиям Регламента.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4.2.6.Периодичность плановых проверок ответственных лиц за предо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ставление муниципальной услуги составляет не реже, чем 1 раз в год.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4.2.7. Внеплановые проверки: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1) Целью данной проверки является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(бездействие) должностных лиц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2) Внеплановая проверка полноты и качества пре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доставления муниципальной услуги осущест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вляется на основании распоряжений главы Администрации, которым утверждается состав комиссии.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4.3. 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bookmarkStart w:id="2" w:name="sub_2184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4.3.1. По результатам проведенных проверок (плановых и внеплановых) в случае выявления нарушений требований Регламента либо нарушений прав заявителей осуществляется привлечение виновных лиц к ответственности в соответствии с требованиями законодательства и должностных обязанностей данного специалиста.</w:t>
      </w:r>
      <w:bookmarkEnd w:id="2"/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4.3.2. Персональная ответственность должностных лиц за решения и действия (бездействие), принимае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мые в ходе предоставления муниципальной ус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луги, закрепляется в их должностных обязанностях, утверждаемых главой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4.3.3. Ответственность за общую работу по предоставлению муниципальной услуги закрепляется за главой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4.4. Положения, характеризующие 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4.4.1. Порядок и формы контроля за предоставлением муниципальной услуги разрабатываются в соответствии с принятыми нормативными правовыми актами Российской Федерации, Республики Бурятия, Администрации МО СП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4.4.2. Основной формой контроля за предоставлением муниципальной услуги является плановая проверка Администрации в соответствии с графиком проверок, либо внеплановая, которая проводится при обращении заявителя.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4.4.3. Для проведения плановых и внеплановых проверок полноты и качества предоставления муниципальной услуги формируется комиссия.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4.4.4. Состав комиссии и график плановых проверок, утверждаются распоряжениями Администрации. Основным требованием к порядку проведения контроля за предоставлением муниципальной Услуги является полная компетентность и не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предвзятость председателя и членов комиссии.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4.4.5. Внеплановая проверка полноты и качества пре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доставления муниципальной услуги осуществляется на основании распоряжений главы Администрации, которым утверждается состав комиссии.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4.4.6. Результаты деятельности комиссии оформляются в виде акта, в котором отмечаются выявленные недостатки и предложения по их устранению. Срок составления акта не может превышать 5 рабочих дней со дня окончания проверки.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4.4.7. Акт плановой проверки подписывается председателем комиссии, членами комиссии. Акт внеплановой проверки подписывается председателем комиссии, членами комиссии и должностным лицом, ответственными за предоставление государственной услуги. При проверке может быть использована информация, предоставленная гражданами, их объединениями и организациями.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4.4.8. Внеплановый контроль проводится при обращении заявителя. Обращение заявителя должно соответствовать требованиям, установленным статьей 7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instrText xml:space="preserve"> HYPERLINK "http://pravo-search.minjust.ru:8080/bigs/showDocument.html?id=4F48675C-2DC2-4B7B-8F43-C7D17AB9072F" \t "http://pravo-search.minjust.ru:8080/bigs/_blank"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color w:val="0000FF"/>
          <w:spacing w:val="0"/>
          <w:sz w:val="19"/>
          <w:szCs w:val="19"/>
          <w:u w:val="none"/>
        </w:rPr>
        <w:t>Федерального закона от 2 мая 2006 года № 59-ФЗ «О порядке рассмотрения обращений граждан Российской Федерации»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4.4.9. Контроль со стороны граждан и общественных объединений обеспечивается путем опубликования настоящего Административного регламента и иных нормативных правовых актов, регулирующих исполнение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 Досудебный (внесудебный) порядок обжалования решений и действий (бездействия) органа исполнительной власти и (или) структурного подразделения, предоставляющего муниципальную услугу, а так же должностных лиц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5.1. Заинтересованные лица имеют право на досудебное (внесудебное) обжалование действий (бездействия) и решений, принятых (осуществляемых) в ходе предоставления муниципальной услуги путем подачи жалобы (претензии) на имя Главы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5.2. Заявитель может обратится с жалобой в том числе в следующих случаях: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1) отказ от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2) отказ в приеме документов, необходимых для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3) нарушение срока регистрации запроса заявителя о представлении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4) нарушение срока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5) затребование с заявителя при предоставлении муниципальной услуги платы;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6) отказ в исправлении допущенных опечаток и ошибок в выданных в результате предоставления муниципальной услуги документах;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7) требование у заявителя документов не указанных в п. 2.6. настоящего регламента.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5.3. Жалоба подается в письменной форме на бумажном носителе, либо в электронной форме.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5.4. Жалоба может быть направлена по почте на адрес указанный в п. 1.3.1. так же может быть принята при личном приеме заявителя.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5.5. Срок регистрации жалобы: в день подачи жалобы.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5.6. Жалоба должна содержать: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1) фамилию, имя, отчество и должность должностного лица, либо муниципального служащего Администрации, решения и действия (бездействие) которых обжалуется;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2) фамилия, имя, отчество, сведения о месте жительства заявителя - физического лица либо наименование, сведения о месте нахождения заявителя – юридического лица, а также номер (номера) контактного телефона, почтовый адрес и (или) электронный адрес, по которым должен быть направлен ответ заявителю;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3) сведения об обжалуемых решениях и действиях (бездействий) должностного лица, либо муниципального служащего Администрации;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4) доводы, на основании которых заявитель не согласен с решением и действием (бездействием) должностного лица, либо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5.7. Перечень оснований для отказа в рассмотрении жалобы (претензии) либо приостановление рассмотрения: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1) если текст письменного обращения не поддается прочтению;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2) текст заявления написан неразборчиво, содержит нецензурные выражения либо оскорбительные выражения, угрозы жизни, здоровью и имуществу должностного лица, а также членов его семьи.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3)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4) в случае, если в письменном обращении не указаны фамилия гражданина, направившего обращение, и почтовый адрес.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5.8.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течении 15 рабочих дней со дня её регистрации, а в случае обжалования отказа органа, предоставляющего муниципальную услугу, должностного лица органа представляющего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её регистрации.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5.9. Заинтересованные лица имеют право на ознакомление с документами, получение информации, необходимых для рассмотрения жалобы (претензии) в течение 7 рабочих дней с момента начала процедуры досудебного (внесудебного) обжалования.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5.10. Жалоба (претензия) заявителя направляется Главе Администрации. При необходимости перед рассмотрением жалобы (претензии) делается запрос на дополнительные документы от заявителя жалобы.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5.11. Результат досудебного (внесудебного) обжалования оформляется протоколом. В протоколе указываются должностные лица, которые обязаны исполнить решение, определенное в протоколе.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5.12. По результатам рассмотрения жалобы Глава принимает одно из следующих решений: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1) удовлетворяет жалобу, в том числе в форме отмены принятого решения, исправления допущенных органом, представляющим муниципальную услугу опечаток и ошибок в выданных в результате представления муниципальной услуги документах;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2) отказывает в удовлетворении жалобы.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5.13. Не позднее дня, следующего за днём принятия решения, заявителю в письменной форме и по желанию в электронной форме направляется мотивированный ответ о результатах рассмотрения жалобы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5.14. 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имеющееся материалы в органы прокуратуры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Приложение № 1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к 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администрации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сельского поселения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по предоставлению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«Предоставление архивных справок, выписок,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копий архивных документов, копий правовых актов»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 администрации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сельского поселения «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Сведения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об уполномоченных органах, имеющих право на выдачу архивных справок, выписок, копий архивных документов, копий нормативных правовых актов.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2157"/>
        <w:gridCol w:w="2562"/>
        <w:gridCol w:w="2378"/>
        <w:gridCol w:w="2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aps w:val="0"/>
                <w:spacing w:val="0"/>
                <w:sz w:val="19"/>
                <w:szCs w:val="19"/>
              </w:rPr>
              <w:t>№</w:t>
            </w:r>
          </w:p>
        </w:tc>
        <w:tc>
          <w:tcPr>
            <w:tcW w:w="2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aps w:val="0"/>
                <w:spacing w:val="0"/>
                <w:sz w:val="19"/>
                <w:szCs w:val="19"/>
              </w:rPr>
              <w:t>Наименование органа</w:t>
            </w:r>
          </w:p>
        </w:tc>
        <w:tc>
          <w:tcPr>
            <w:tcW w:w="2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aps w:val="0"/>
                <w:spacing w:val="0"/>
                <w:sz w:val="19"/>
                <w:szCs w:val="19"/>
              </w:rPr>
              <w:t>Место нахождения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aps w:val="0"/>
                <w:spacing w:val="0"/>
                <w:sz w:val="19"/>
                <w:szCs w:val="19"/>
              </w:rPr>
              <w:t> 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aps w:val="0"/>
                <w:spacing w:val="0"/>
                <w:sz w:val="19"/>
                <w:szCs w:val="19"/>
              </w:rPr>
              <w:t>Почтовый адрес</w:t>
            </w:r>
          </w:p>
        </w:tc>
        <w:tc>
          <w:tcPr>
            <w:tcW w:w="2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b/>
                <w:bCs/>
                <w:caps w:val="0"/>
                <w:spacing w:val="0"/>
                <w:sz w:val="19"/>
                <w:szCs w:val="19"/>
              </w:rPr>
              <w:t>Номера телефонов для справок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1.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 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 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 </w:t>
            </w:r>
          </w:p>
        </w:tc>
        <w:tc>
          <w:tcPr>
            <w:tcW w:w="2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Администрация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муниципального образования сельское поселение «</w:t>
            </w:r>
            <w:r>
              <w:rPr>
                <w:rFonts w:hint="default" w:ascii="Arial" w:hAnsi="Arial" w:cs="Arial"/>
                <w:caps w:val="0"/>
                <w:color w:val="052635"/>
                <w:spacing w:val="0"/>
                <w:sz w:val="19"/>
                <w:szCs w:val="19"/>
              </w:rPr>
              <w:t>Хасуртайское</w:t>
            </w: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»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 </w:t>
            </w:r>
          </w:p>
        </w:tc>
        <w:tc>
          <w:tcPr>
            <w:tcW w:w="2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Республика Бурятия Хоринский район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с. Хасурта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ул.Центральная,108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671425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Республика Бурятия Хоринский район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с. Хасурта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ул.Центральная, 108</w:t>
            </w:r>
          </w:p>
        </w:tc>
        <w:tc>
          <w:tcPr>
            <w:tcW w:w="2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26166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8(30148)26166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Глава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сельское поселение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  <w:shd w:val="clear" w:fill="FFFFFF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»               Л.В.Иванова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ПРИЛОЖЕНИЕ № 2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к 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администрации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сельского поселения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по предоставлению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«Предоставление архивных справок, выписок,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копий архивных документов, копий правовых актов»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 администрации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сельского поселения «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Для юридических лиц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на бланке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юридического лица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Главе администрации муниципального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образования сельского поселения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(Ф.И.О.)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Заявление.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Прошу предоставить заверенную копию 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(наименование документа, его дата и номер)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для ______________________________________________________________.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_____________________ 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(должность заявителя)                            (подпись)              (фамилия, имя, отчество заявителя)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«___»___________200_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ПРИЛОЖЕНИЕ № 3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к 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администрации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сельского поселения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по предоставлению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«Предоставление архивных справок, выписок,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копий архивных документов, копий правовых актов» в администрации муниципального образования сельского поселения «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Для индивидуального предпринимателя, физического лица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Главе администрации муниципального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образования сельского поселения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(Ф.И.О.)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заявителя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(Ф.И.О., паспортные данные)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(адрес проживания)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Заявление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Прошу предоставить заверенную копию 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(наименование документа, его дата и номер)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для ______________________________________________________________.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_____________________ 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(подпись заявителя)                                                                      (фамилия, имя, отчество заявителя)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«___»___________200__г.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ПРИЛОЖЕНИЕ № 4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к 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администрации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сельского поселения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по предоставлению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«Предоставление архивных справок, выписок,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копий архивных документов, копий правовых актов»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 администрации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сельского поселения «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220" w:right="0" w:firstLine="560"/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БЛОК СХЕМА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220" w:right="0" w:firstLine="560"/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последовательности действий по выдаче заверенных копий документов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2438400" cy="1047750"/>
            <wp:effectExtent l="0" t="0" r="0" b="3810"/>
            <wp:docPr id="4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2876550" cy="914400"/>
            <wp:effectExtent l="0" t="0" r="3810" b="0"/>
            <wp:docPr id="5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2552700" cy="933450"/>
            <wp:effectExtent l="0" t="0" r="7620" b="11430"/>
            <wp:docPr id="6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2590800" cy="704850"/>
            <wp:effectExtent l="0" t="0" r="0" b="11430"/>
            <wp:docPr id="7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1295400" cy="1685925"/>
            <wp:effectExtent l="0" t="0" r="0" b="5715"/>
            <wp:docPr id="8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2990850" cy="1047750"/>
            <wp:effectExtent l="0" t="0" r="11430" b="3810"/>
            <wp:docPr id="11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525" cy="466725"/>
            <wp:effectExtent l="0" t="0" r="5715" b="5715"/>
            <wp:docPr id="10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525" cy="466725"/>
            <wp:effectExtent l="0" t="0" r="5715" b="5715"/>
            <wp:docPr id="9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525" cy="352425"/>
            <wp:effectExtent l="0" t="0" r="5715" b="13335"/>
            <wp:docPr id="2" name="Изображение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525" cy="352425"/>
            <wp:effectExtent l="0" t="0" r="5715" b="13335"/>
            <wp:docPr id="3" name="Изображение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0" descr="IMG_2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342900" cy="9525"/>
            <wp:effectExtent l="0" t="0" r="0" b="0"/>
            <wp:docPr id="1" name="Изображение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1" descr="IMG_2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Courier New" w:hAnsi="Courier New" w:cs="Courier New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ПРИЛОЖЕНИЕ № 5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к 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администрации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сельского поселения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по предоставлению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«Предоставление архивных справок, выписок,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копий архивных документов, копий правовых актов»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 администрации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сельского поселения «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»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ПЕРЕЧЕНЬ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документов ограниченного распространения администрации муниципального образования сельского поселения «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»</w:t>
      </w:r>
    </w:p>
    <w:tbl>
      <w:tblPr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8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№ п/п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Наименование или характер документов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1.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Постановления, распоряжение, приказы, содержащие служебную тайну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2.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Протоколы заседаний (совещаний), комиссий, советов, комитетов, штабов, в которых содержится служебная тайна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3.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Документы других органов управления, организаций, учреждений, предприятий с пометкой «Для служебного пользования»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4.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Личные дела работников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5.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Личные карточки работников (ф. Т-2), пребывающих в запасе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6.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Сводные данные по воинскому учету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7.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Документы строгой отчетности по бронированию (ф. 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8.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Лицевые счета работников по начислению и выплате заработной платы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9.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Документы о финансовой деятельности администрации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10.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Акты результатов проверок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11.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Документы по приватизации муниципальных предприятий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12.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Судебные и арбитражные дела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13.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Документы, содержащие тайну следствия и судопроизводства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14.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Исполнительные листы суда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15.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Исходные тексты муниципальных информационных программ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16.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Сводные статистические данные по поселению: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firstLine="560"/>
              <w:jc w:val="left"/>
              <w:rPr>
                <w:rFonts w:ascii="serif" w:hAnsi="serif" w:eastAsia="serif" w:cs="serif"/>
                <w:sz w:val="19"/>
                <w:szCs w:val="19"/>
              </w:rPr>
            </w:pPr>
            <w:r>
              <w:rPr>
                <w:rFonts w:hint="default" w:ascii="Arial" w:hAnsi="Arial" w:eastAsia="serif" w:cs="Arial"/>
                <w:caps w:val="0"/>
                <w:spacing w:val="0"/>
                <w:sz w:val="19"/>
                <w:szCs w:val="19"/>
              </w:rPr>
              <w:t>Потребление газа, электричества и тепла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firstLine="560"/>
              <w:jc w:val="left"/>
              <w:rPr>
                <w:rFonts w:hint="default" w:ascii="serif" w:hAnsi="serif" w:eastAsia="serif" w:cs="serif"/>
                <w:sz w:val="19"/>
                <w:szCs w:val="19"/>
              </w:rPr>
            </w:pPr>
            <w:r>
              <w:rPr>
                <w:rFonts w:hint="default" w:ascii="Arial" w:hAnsi="Arial" w:eastAsia="serif" w:cs="Arial"/>
                <w:caps w:val="0"/>
                <w:spacing w:val="0"/>
                <w:sz w:val="19"/>
                <w:szCs w:val="19"/>
              </w:rPr>
              <w:t>Потребление основных продуктов питания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firstLine="560"/>
              <w:jc w:val="left"/>
              <w:rPr>
                <w:rFonts w:hint="default" w:ascii="serif" w:hAnsi="serif" w:eastAsia="serif" w:cs="serif"/>
                <w:sz w:val="19"/>
                <w:szCs w:val="19"/>
              </w:rPr>
            </w:pPr>
            <w:r>
              <w:rPr>
                <w:rFonts w:hint="default" w:ascii="Arial" w:hAnsi="Arial" w:eastAsia="serif" w:cs="Arial"/>
                <w:caps w:val="0"/>
                <w:spacing w:val="0"/>
                <w:sz w:val="19"/>
                <w:szCs w:val="19"/>
              </w:rPr>
              <w:t>Наличие грузовых автомобилей и автобусов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firstLine="560"/>
              <w:jc w:val="left"/>
              <w:rPr>
                <w:rFonts w:hint="default" w:ascii="serif" w:hAnsi="serif" w:eastAsia="serif" w:cs="serif"/>
                <w:sz w:val="19"/>
                <w:szCs w:val="19"/>
              </w:rPr>
            </w:pPr>
            <w:r>
              <w:rPr>
                <w:rFonts w:hint="default" w:ascii="Arial" w:hAnsi="Arial" w:eastAsia="serif" w:cs="Arial"/>
                <w:caps w:val="0"/>
                <w:spacing w:val="0"/>
                <w:sz w:val="19"/>
                <w:szCs w:val="19"/>
              </w:rPr>
              <w:t>Наличие подвижного железнодорожного состава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17.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Техническая документация на мосты и путепроводы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18.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Схема инженерной защиты и ее характеристика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19.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Схема сетей жизнеобеспечения поселения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20.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Сведения о системе охраны объектов жизнеобеспечения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21.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Генеральные планы и генеральные схемы реконструкции и нового строительства кварталов, сооружений и объектов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22.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Договоры с инвесторами на реконструкцию и новое строительство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23.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Документы по мобилизационной работе, не содержащие государственную тайну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24.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Документы по гражданской обороне, не содержащие государственную тайну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25.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Оперативные материалы МВД, не содержащие государственную тайну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26.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Сведения о доходах граждан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27.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Документы, содержащие сведения из частной жизни гражданина, позволяющие идентифицировать его личность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28.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План распределения жилья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29.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Данные по приватизации жилья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30.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Топографические планы масштаба 1:2000, карты и схемы населённых пунктов масштаба 1:25000 (без координатной сетки)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31.</w:t>
            </w:r>
          </w:p>
        </w:tc>
        <w:tc>
          <w:tcPr>
            <w:tcW w:w="8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Топографические, топогеодезические, картографические, гравиметрические и аэрофотосъемочные материалы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ПРИЛОЖЕНИЕ № 6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к 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администрации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сельского поселения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по предоставлению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«Предоставление архивных справок, выписок,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копий архивных документов, копий правовых актов»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 администрации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сельского поселения «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Главе администрации муниципального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образования сельского поселения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             (Ф.И.О.)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Заявителя 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             (Ф.И.О.)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(паспортные данные заявителя)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(адрес проживания)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Обращение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Я, __________________, обратился (-ась) в администрацию муниципального образования сельского поселения «</w:t>
      </w:r>
      <w:r>
        <w:rPr>
          <w:rFonts w:hint="default" w:ascii="Arial" w:hAnsi="Arial" w:cs="Arial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» с заявлением о выдаче заверенной копии документа 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(наименование объекта)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«____»______________ 200___ года был получен отказ в выдаче заверенной копий документа 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(наименование документа)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в связи с _______________________________________________________.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Прошу повторно рассмотреть мое заявление, представленное «____»_________ 200____года, и выдать заверенную копию документа __________________________________________________.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(наименование документа)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_____________________ 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(подпись заявителя)                                          (фамилия, имя, отчество заявителя)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«___»___________200__г.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ПРИЛОЖЕНИЕ № 7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к 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администрации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сельского поселения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по предоставлению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«Предоставление архивных справок, выписок,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копий архивных документов, копий правовых актов»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 администрации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сельского поселения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СПИСОК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сотрудников управления делами администрации муниципального образования сельского поселения «Хасуртайское» ответственных за выдачу заверенных копий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tbl>
      <w:tblPr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4"/>
        <w:gridCol w:w="3848"/>
        <w:gridCol w:w="2265"/>
        <w:gridCol w:w="1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40" w:type="dxa"/>
              <w:right w:w="4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40" w:right="0" w:firstLine="560"/>
              <w:jc w:val="left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ФИО</w:t>
            </w:r>
          </w:p>
        </w:tc>
        <w:tc>
          <w:tcPr>
            <w:tcW w:w="3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40" w:type="dxa"/>
              <w:right w:w="4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40" w:right="0" w:firstLine="560"/>
              <w:jc w:val="left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Должность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40" w:type="dxa"/>
              <w:right w:w="4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40" w:right="0" w:firstLine="560"/>
              <w:jc w:val="left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Адрес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40" w:type="dxa"/>
              <w:right w:w="4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40" w:right="0" w:firstLine="0"/>
              <w:jc w:val="left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Служебный телефон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40" w:type="dxa"/>
              <w:right w:w="4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jc w:val="left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Мартынова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jc w:val="left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Людмила Фёдоровна</w:t>
            </w:r>
          </w:p>
        </w:tc>
        <w:tc>
          <w:tcPr>
            <w:tcW w:w="3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40" w:type="dxa"/>
              <w:right w:w="4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40" w:right="0" w:firstLine="560"/>
              <w:jc w:val="left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специалист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40" w:type="dxa"/>
              <w:right w:w="4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jc w:val="left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-20"/>
                <w:sz w:val="19"/>
                <w:szCs w:val="19"/>
              </w:rPr>
              <w:t>с.Хасурта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jc w:val="left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-20"/>
                <w:sz w:val="19"/>
                <w:szCs w:val="19"/>
              </w:rPr>
              <w:t>ул. Центральная, д.108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40" w:type="dxa"/>
              <w:right w:w="4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40" w:right="0" w:firstLine="560"/>
              <w:jc w:val="left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26-1-66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ПРИЛОЖЕНИЕ № 6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к 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администрации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сельского поселения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по предоставлению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«Предоставление архивных справок, выписок,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копий архивных документов, копий правовых актов»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 администрации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сельского поселения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Главе администрации муниципального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образования сельского поселения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             (Ф.И.О.)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Заявителя 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             (Ф.И.О.)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(паспортные данные заявителя)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(адрес проживания)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обращение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Я, __________________, обратился (-ась) в администрацию муниципального образования сельского поселения «Хасуртайское» с заявлением о выдаче заверенной копии документа 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(наименование объекта)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«____»______________ 200___ года был получен отказ в выдаче заверенной копий документа 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(наименование документа)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в связи с _______________________________________________________.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Прошу повторно рассмотреть мое заявление, представленное «____»_________ 200____года, и выдать заверенную копию документа __________________________________________________.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(наименование документа)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_____________________ 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(подпись заявителя)                                          (фамилия, имя, отчество заявителя)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«___»___________200__г.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ПРИЛОЖЕНИЕ № 7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к 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администрации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сельского поселения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по предоставлению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«Предоставление архивных справок, выписок,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копий архивных документов, копий правовых актов»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 администрации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сельского поселения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СПИСОК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сотрудников управления делами администрации муниципального образования сельского поселения «Хасуртайское» ответственных за выдачу заверенных копий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tbl>
      <w:tblPr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4"/>
        <w:gridCol w:w="3848"/>
        <w:gridCol w:w="2265"/>
        <w:gridCol w:w="1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40" w:type="dxa"/>
              <w:right w:w="4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40" w:right="0" w:firstLine="560"/>
              <w:jc w:val="both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ФИО</w:t>
            </w:r>
          </w:p>
        </w:tc>
        <w:tc>
          <w:tcPr>
            <w:tcW w:w="3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40" w:type="dxa"/>
              <w:right w:w="4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40" w:right="0" w:firstLine="560"/>
              <w:jc w:val="both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Должность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40" w:type="dxa"/>
              <w:right w:w="4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40" w:right="0" w:firstLine="560"/>
              <w:jc w:val="both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Адрес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40" w:type="dxa"/>
              <w:right w:w="4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40" w:right="0" w:firstLine="560"/>
              <w:jc w:val="both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Служебный телефон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40" w:type="dxa"/>
              <w:right w:w="4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jc w:val="both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Мартынова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jc w:val="both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Людмила Фёдоровна</w:t>
            </w:r>
          </w:p>
        </w:tc>
        <w:tc>
          <w:tcPr>
            <w:tcW w:w="3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40" w:type="dxa"/>
              <w:right w:w="4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40" w:right="0" w:firstLine="560"/>
              <w:jc w:val="both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специалист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40" w:type="dxa"/>
              <w:right w:w="4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jc w:val="both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-20"/>
                <w:sz w:val="19"/>
                <w:szCs w:val="19"/>
              </w:rPr>
              <w:t>с.Хасурта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jc w:val="both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-20"/>
                <w:sz w:val="19"/>
                <w:szCs w:val="19"/>
              </w:rPr>
              <w:t>ул. Центральная, д.108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40" w:type="dxa"/>
              <w:right w:w="4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40" w:right="0" w:firstLine="560"/>
              <w:jc w:val="both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Arial" w:hAnsi="Arial" w:cs="Arial"/>
                <w:caps w:val="0"/>
                <w:spacing w:val="0"/>
                <w:sz w:val="19"/>
                <w:szCs w:val="19"/>
              </w:rPr>
              <w:t>26-1-66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44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/>
    <w:p>
      <w:pPr>
        <w:rPr>
          <w:lang w:val="en-US"/>
        </w:rPr>
      </w:pPr>
    </w:p>
    <w:sectPr>
      <w:pgSz w:w="11906" w:h="16838"/>
      <w:pgMar w:top="1440" w:right="5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787193"/>
    <w:multiLevelType w:val="multilevel"/>
    <w:tmpl w:val="BA7871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BAA82272"/>
    <w:multiLevelType w:val="multilevel"/>
    <w:tmpl w:val="BAA8227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3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4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5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6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7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9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90653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2790653"/>
    <w:rsid w:val="155445CE"/>
    <w:rsid w:val="3D2E204C"/>
    <w:rsid w:val="71327A78"/>
    <w:rsid w:val="760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qFormat/>
    <w:uiPriority w:val="0"/>
    <w:pPr>
      <w:wordWrap w:val="0"/>
      <w:spacing w:line="240" w:lineRule="auto"/>
      <w:jc w:val="right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  <w:style w:type="paragraph" w:customStyle="1" w:styleId="152">
    <w:name w:val="Стиль2"/>
    <w:basedOn w:val="1"/>
    <w:qFormat/>
    <w:uiPriority w:val="0"/>
    <w:pPr>
      <w:wordWrap w:val="0"/>
      <w:spacing w:line="240" w:lineRule="auto"/>
      <w:jc w:val="both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  <w:style w:type="paragraph" w:customStyle="1" w:styleId="153">
    <w:name w:val="Стиль3"/>
    <w:basedOn w:val="1"/>
    <w:qFormat/>
    <w:uiPriority w:val="0"/>
    <w:pPr>
      <w:wordWrap w:val="0"/>
      <w:spacing w:line="240" w:lineRule="auto"/>
      <w:jc w:val="right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2021-12-16T02:33:00Z</dcterms:created>
  <dc:creator>Наталья</dc:creator>
  <cp:lastModifiedBy>Наталья</cp:lastModifiedBy>
  <dcterms:modified xsi:type="dcterms:W3CDTF">2021-12-16T02:42:15Z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B74041B98CE943FF9D4D0AC921B86CD1</vt:lpwstr>
  </property>
</Properties>
</file>