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96" w:rsidRPr="00EE76F8" w:rsidRDefault="00610D96" w:rsidP="00610D9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E76F8">
        <w:rPr>
          <w:b/>
          <w:sz w:val="28"/>
          <w:szCs w:val="28"/>
        </w:rPr>
        <w:t>Администрация</w:t>
      </w:r>
    </w:p>
    <w:p w:rsidR="00610D96" w:rsidRPr="00EE76F8" w:rsidRDefault="00610D96" w:rsidP="00610D9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E76F8">
        <w:rPr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 w:rsidRPr="00EE76F8">
        <w:rPr>
          <w:b/>
          <w:sz w:val="28"/>
          <w:szCs w:val="28"/>
        </w:rPr>
        <w:t>»</w:t>
      </w:r>
    </w:p>
    <w:p w:rsidR="00610D96" w:rsidRPr="00EE76F8" w:rsidRDefault="00610D96" w:rsidP="00610D96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28"/>
          <w:szCs w:val="28"/>
        </w:rPr>
      </w:pPr>
      <w:proofErr w:type="spellStart"/>
      <w:r w:rsidRPr="00EE76F8">
        <w:rPr>
          <w:b/>
          <w:sz w:val="28"/>
          <w:szCs w:val="28"/>
        </w:rPr>
        <w:t>Хоринского</w:t>
      </w:r>
      <w:proofErr w:type="spellEnd"/>
      <w:r w:rsidRPr="00EE76F8">
        <w:rPr>
          <w:b/>
          <w:sz w:val="28"/>
          <w:szCs w:val="28"/>
        </w:rPr>
        <w:t xml:space="preserve"> района Республики Бурятия</w:t>
      </w:r>
    </w:p>
    <w:p w:rsidR="00610D96" w:rsidRPr="00EE76F8" w:rsidRDefault="00610D96" w:rsidP="00610D96">
      <w:pPr>
        <w:widowControl/>
        <w:autoSpaceDE/>
        <w:autoSpaceDN/>
        <w:adjustRightInd/>
        <w:jc w:val="center"/>
      </w:pPr>
      <w:r>
        <w:t>Индекс 671425</w:t>
      </w:r>
      <w:r w:rsidRPr="00EE76F8">
        <w:t xml:space="preserve">, Республика Бурятия, </w:t>
      </w:r>
      <w:proofErr w:type="spellStart"/>
      <w:r w:rsidRPr="00EE76F8">
        <w:t>Хоринский</w:t>
      </w:r>
      <w:proofErr w:type="spellEnd"/>
      <w:r w:rsidRPr="00EE76F8">
        <w:t xml:space="preserve"> район, </w:t>
      </w:r>
      <w:r>
        <w:t xml:space="preserve">село </w:t>
      </w:r>
      <w:proofErr w:type="spellStart"/>
      <w:r>
        <w:t>Хасурта</w:t>
      </w:r>
      <w:proofErr w:type="spellEnd"/>
      <w:r w:rsidRPr="00EE76F8">
        <w:t xml:space="preserve">, ул. </w:t>
      </w:r>
      <w:r>
        <w:t>Центральная 108</w:t>
      </w:r>
    </w:p>
    <w:p w:rsidR="00610D96" w:rsidRPr="00EE76F8" w:rsidRDefault="00610D96" w:rsidP="00610D96">
      <w:pPr>
        <w:widowControl/>
        <w:autoSpaceDE/>
        <w:autoSpaceDN/>
        <w:adjustRightInd/>
        <w:jc w:val="center"/>
      </w:pPr>
      <w:r w:rsidRPr="00EE76F8">
        <w:t>Телефон (8-301-48) 2</w:t>
      </w:r>
      <w:r>
        <w:t>6-1</w:t>
      </w:r>
      <w:r w:rsidRPr="00EE76F8">
        <w:t>-</w:t>
      </w:r>
      <w:r>
        <w:t>66</w:t>
      </w:r>
      <w:r w:rsidRPr="00EE76F8">
        <w:t xml:space="preserve"> / факс (8-301-48)2</w:t>
      </w:r>
      <w:r>
        <w:t>6</w:t>
      </w:r>
      <w:r w:rsidRPr="00EE76F8">
        <w:t>-</w:t>
      </w:r>
      <w:r>
        <w:t>1</w:t>
      </w:r>
      <w:r w:rsidRPr="00EE76F8">
        <w:t>-</w:t>
      </w:r>
      <w:r>
        <w:t>66</w:t>
      </w:r>
    </w:p>
    <w:p w:rsidR="00610D96" w:rsidRPr="00EE76F8" w:rsidRDefault="00610D96" w:rsidP="00610D9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10D96" w:rsidRPr="00113EB0" w:rsidRDefault="00610D96" w:rsidP="00610D9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113EB0">
        <w:rPr>
          <w:b/>
          <w:sz w:val="26"/>
          <w:szCs w:val="26"/>
        </w:rPr>
        <w:t>Постановление № 2</w:t>
      </w:r>
      <w:r>
        <w:rPr>
          <w:b/>
          <w:sz w:val="26"/>
          <w:szCs w:val="26"/>
        </w:rPr>
        <w:t>4</w:t>
      </w:r>
    </w:p>
    <w:p w:rsidR="00610D96" w:rsidRPr="00113EB0" w:rsidRDefault="00610D96" w:rsidP="00610D9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610D96" w:rsidRPr="00113EB0" w:rsidRDefault="00610D96" w:rsidP="00610D96">
      <w:pPr>
        <w:widowControl/>
        <w:autoSpaceDE/>
        <w:autoSpaceDN/>
        <w:adjustRightInd/>
        <w:rPr>
          <w:sz w:val="26"/>
          <w:szCs w:val="26"/>
        </w:rPr>
      </w:pPr>
      <w:r w:rsidRPr="00113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Хасурта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3EB0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13EB0">
        <w:rPr>
          <w:sz w:val="26"/>
          <w:szCs w:val="26"/>
        </w:rPr>
        <w:t xml:space="preserve"> октября 2019 г.</w:t>
      </w:r>
    </w:p>
    <w:p w:rsidR="00610D96" w:rsidRPr="00113EB0" w:rsidRDefault="00610D96" w:rsidP="00610D96">
      <w:pPr>
        <w:jc w:val="center"/>
        <w:rPr>
          <w:bCs/>
          <w:sz w:val="26"/>
          <w:szCs w:val="26"/>
        </w:rPr>
      </w:pPr>
    </w:p>
    <w:p w:rsidR="00610D96" w:rsidRPr="00113EB0" w:rsidRDefault="00610D96" w:rsidP="00610D96">
      <w:pPr>
        <w:rPr>
          <w:bCs/>
          <w:sz w:val="26"/>
          <w:szCs w:val="26"/>
        </w:rPr>
      </w:pPr>
    </w:p>
    <w:p w:rsidR="00610D96" w:rsidRPr="00113EB0" w:rsidRDefault="00610D96" w:rsidP="00610D96">
      <w:pPr>
        <w:shd w:val="clear" w:color="auto" w:fill="FFFFFF"/>
        <w:jc w:val="center"/>
        <w:rPr>
          <w:b/>
          <w:sz w:val="26"/>
          <w:szCs w:val="26"/>
        </w:rPr>
      </w:pPr>
      <w:r w:rsidRPr="00113EB0">
        <w:rPr>
          <w:b/>
          <w:sz w:val="26"/>
          <w:szCs w:val="26"/>
        </w:rPr>
        <w:t>«Об утверждении Перечня муниципального имущества муниципального образования сельское поселение «</w:t>
      </w:r>
      <w:proofErr w:type="spellStart"/>
      <w:r>
        <w:rPr>
          <w:b/>
          <w:sz w:val="26"/>
          <w:szCs w:val="26"/>
        </w:rPr>
        <w:t>Хасуртайское</w:t>
      </w:r>
      <w:proofErr w:type="spellEnd"/>
      <w:r w:rsidRPr="00113EB0">
        <w:rPr>
          <w:b/>
          <w:sz w:val="26"/>
          <w:szCs w:val="26"/>
        </w:rPr>
        <w:t>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10D96" w:rsidRPr="00113EB0" w:rsidRDefault="00610D96" w:rsidP="00610D96">
      <w:pPr>
        <w:shd w:val="clear" w:color="auto" w:fill="FFFFFF"/>
        <w:jc w:val="center"/>
        <w:rPr>
          <w:b/>
          <w:sz w:val="26"/>
          <w:szCs w:val="26"/>
        </w:rPr>
      </w:pP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bookmarkStart w:id="0" w:name="Par1"/>
      <w:bookmarkEnd w:id="0"/>
      <w:proofErr w:type="gramStart"/>
      <w:r w:rsidRPr="00113EB0">
        <w:rPr>
          <w:sz w:val="26"/>
          <w:szCs w:val="26"/>
        </w:rPr>
        <w:t>В соответствии с частью 4 статьи 18 Федерального закона от 24.07.2007 г. № 209-ФЗ «О развитии малого и среднего предпринимательства в Российской Федерации»,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Уставом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 w:rsidRPr="00113EB0">
        <w:rPr>
          <w:sz w:val="26"/>
          <w:szCs w:val="26"/>
        </w:rPr>
        <w:t>» и «Порядком формирования, ведения и обязательного опубликования</w:t>
      </w:r>
      <w:proofErr w:type="gramEnd"/>
      <w:r w:rsidRPr="00113EB0">
        <w:rPr>
          <w:sz w:val="26"/>
          <w:szCs w:val="26"/>
        </w:rPr>
        <w:t xml:space="preserve"> </w:t>
      </w:r>
      <w:proofErr w:type="gramStart"/>
      <w:r w:rsidRPr="00113EB0">
        <w:rPr>
          <w:sz w:val="26"/>
          <w:szCs w:val="26"/>
        </w:rPr>
        <w:t>перечня муниципального имущества муниципального образования сельское по</w:t>
      </w:r>
      <w:r>
        <w:rPr>
          <w:sz w:val="26"/>
          <w:szCs w:val="26"/>
        </w:rPr>
        <w:t>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 w:rsidRPr="00113EB0">
        <w:rPr>
          <w:sz w:val="26"/>
          <w:szCs w:val="26"/>
        </w:rPr>
        <w:t xml:space="preserve"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утвержденного </w:t>
      </w:r>
      <w:r>
        <w:rPr>
          <w:sz w:val="26"/>
          <w:szCs w:val="26"/>
        </w:rPr>
        <w:t>решением Совета депутатов</w:t>
      </w:r>
      <w:r w:rsidRPr="00113EB0">
        <w:rPr>
          <w:sz w:val="26"/>
          <w:szCs w:val="26"/>
        </w:rPr>
        <w:t xml:space="preserve">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>» от 07</w:t>
      </w:r>
      <w:r w:rsidRPr="00113EB0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113EB0">
        <w:rPr>
          <w:sz w:val="26"/>
          <w:szCs w:val="26"/>
        </w:rPr>
        <w:t xml:space="preserve">.2019 г. № </w:t>
      </w:r>
      <w:r>
        <w:rPr>
          <w:sz w:val="26"/>
          <w:szCs w:val="26"/>
        </w:rPr>
        <w:t>3</w:t>
      </w:r>
      <w:r w:rsidRPr="00113EB0">
        <w:rPr>
          <w:sz w:val="26"/>
          <w:szCs w:val="26"/>
        </w:rPr>
        <w:t>8:</w:t>
      </w:r>
      <w:proofErr w:type="gramEnd"/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6"/>
          <w:szCs w:val="26"/>
        </w:rPr>
      </w:pPr>
      <w:r w:rsidRPr="00113EB0">
        <w:rPr>
          <w:sz w:val="26"/>
          <w:szCs w:val="26"/>
        </w:rPr>
        <w:tab/>
        <w:t>1.Утвердить перечень муниципального имущества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 w:rsidRPr="00113EB0">
        <w:rPr>
          <w:sz w:val="26"/>
          <w:szCs w:val="26"/>
        </w:rPr>
        <w:t>» Республики Бурятия, свободного от прав третьих лиц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приложению 1 к настоящему постановлению.</w:t>
      </w: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6"/>
          <w:szCs w:val="26"/>
        </w:rPr>
      </w:pPr>
      <w:r w:rsidRPr="00113EB0">
        <w:rPr>
          <w:sz w:val="26"/>
          <w:szCs w:val="26"/>
        </w:rPr>
        <w:t>2.Разместить указанный в пункте 1 перечень в сети Интернет на официальном сайте Администрации муниципального образования «</w:t>
      </w:r>
      <w:proofErr w:type="spellStart"/>
      <w:r>
        <w:rPr>
          <w:sz w:val="26"/>
          <w:szCs w:val="26"/>
        </w:rPr>
        <w:t>Хасуртайское</w:t>
      </w:r>
      <w:proofErr w:type="spellEnd"/>
      <w:r w:rsidRPr="00113EB0">
        <w:rPr>
          <w:sz w:val="26"/>
          <w:szCs w:val="26"/>
        </w:rPr>
        <w:t xml:space="preserve">». </w:t>
      </w: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ind w:firstLine="567"/>
        <w:jc w:val="both"/>
        <w:outlineLvl w:val="0"/>
        <w:rPr>
          <w:sz w:val="26"/>
          <w:szCs w:val="26"/>
        </w:rPr>
      </w:pPr>
      <w:r w:rsidRPr="00113EB0">
        <w:rPr>
          <w:sz w:val="26"/>
          <w:szCs w:val="26"/>
        </w:rPr>
        <w:t>3.Настоящее постановление вступает в силу с момента его официального опубликования.</w:t>
      </w: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rPr>
          <w:sz w:val="26"/>
          <w:szCs w:val="26"/>
        </w:rPr>
      </w:pP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rPr>
          <w:b/>
          <w:sz w:val="26"/>
          <w:szCs w:val="26"/>
        </w:rPr>
      </w:pPr>
      <w:r w:rsidRPr="00113EB0">
        <w:rPr>
          <w:b/>
          <w:sz w:val="26"/>
          <w:szCs w:val="26"/>
        </w:rPr>
        <w:t>Глава муниципального образования</w:t>
      </w:r>
    </w:p>
    <w:p w:rsidR="00610D96" w:rsidRPr="00113EB0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rPr>
          <w:b/>
          <w:sz w:val="26"/>
          <w:szCs w:val="26"/>
        </w:rPr>
      </w:pPr>
      <w:r w:rsidRPr="00113EB0">
        <w:rPr>
          <w:b/>
          <w:sz w:val="26"/>
          <w:szCs w:val="26"/>
        </w:rPr>
        <w:t>сельское поселение «</w:t>
      </w:r>
      <w:proofErr w:type="spellStart"/>
      <w:r>
        <w:rPr>
          <w:b/>
          <w:sz w:val="26"/>
          <w:szCs w:val="26"/>
        </w:rPr>
        <w:t>Хасуртайское</w:t>
      </w:r>
      <w:proofErr w:type="spellEnd"/>
      <w:r w:rsidRPr="00113EB0">
        <w:rPr>
          <w:b/>
          <w:sz w:val="26"/>
          <w:szCs w:val="26"/>
        </w:rPr>
        <w:t xml:space="preserve">»                                </w:t>
      </w:r>
      <w:r>
        <w:rPr>
          <w:b/>
          <w:sz w:val="26"/>
          <w:szCs w:val="26"/>
        </w:rPr>
        <w:t>Л.В.Иванова</w:t>
      </w:r>
    </w:p>
    <w:p w:rsidR="00610D96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610D96" w:rsidRPr="004F2052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</w:pPr>
    </w:p>
    <w:p w:rsidR="00610D96" w:rsidRPr="004F2052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</w:pPr>
      <w:proofErr w:type="spellStart"/>
      <w:r w:rsidRPr="004F2052">
        <w:t>отв</w:t>
      </w:r>
      <w:proofErr w:type="gramStart"/>
      <w:r w:rsidRPr="004F2052">
        <w:t>.и</w:t>
      </w:r>
      <w:proofErr w:type="gramEnd"/>
      <w:r w:rsidRPr="004F2052">
        <w:t>сп.А.С.Сверкунов</w:t>
      </w:r>
      <w:proofErr w:type="spellEnd"/>
    </w:p>
    <w:p w:rsidR="00610D96" w:rsidRPr="004F2052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sectPr w:rsidR="00610D96" w:rsidRPr="004F2052" w:rsidSect="00113EB0">
          <w:pgSz w:w="11909" w:h="16834"/>
          <w:pgMar w:top="992" w:right="1134" w:bottom="1134" w:left="1134" w:header="425" w:footer="720" w:gutter="0"/>
          <w:cols w:space="720"/>
        </w:sectPr>
      </w:pPr>
      <w:r w:rsidRPr="004F2052">
        <w:t>8(30148)26166</w:t>
      </w:r>
    </w:p>
    <w:p w:rsidR="00610D96" w:rsidRDefault="00610D96" w:rsidP="00610D96">
      <w:pPr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 постановлению </w:t>
      </w:r>
    </w:p>
    <w:p w:rsidR="00610D96" w:rsidRDefault="00610D96" w:rsidP="00610D96">
      <w:pPr>
        <w:ind w:left="10206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главы МО СП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</w:t>
      </w:r>
    </w:p>
    <w:p w:rsidR="00610D96" w:rsidRDefault="00610D96" w:rsidP="00610D96">
      <w:pPr>
        <w:ind w:left="10206"/>
        <w:jc w:val="center"/>
        <w:rPr>
          <w:b/>
          <w:sz w:val="28"/>
        </w:rPr>
      </w:pPr>
      <w:r>
        <w:rPr>
          <w:sz w:val="24"/>
          <w:szCs w:val="24"/>
        </w:rPr>
        <w:t>от «17» октября 2019 г. № 24</w:t>
      </w:r>
    </w:p>
    <w:p w:rsidR="00610D96" w:rsidRDefault="00610D96" w:rsidP="00610D96">
      <w:pPr>
        <w:jc w:val="center"/>
        <w:rPr>
          <w:b/>
          <w:sz w:val="28"/>
        </w:rPr>
      </w:pPr>
    </w:p>
    <w:p w:rsidR="00610D96" w:rsidRDefault="00610D96" w:rsidP="00610D96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9113E">
        <w:rPr>
          <w:b/>
          <w:sz w:val="28"/>
        </w:rPr>
        <w:t>ереч</w:t>
      </w:r>
      <w:r>
        <w:rPr>
          <w:b/>
          <w:sz w:val="28"/>
        </w:rPr>
        <w:t>ень</w:t>
      </w:r>
      <w:r w:rsidRPr="00A9113E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Pr="00A9113E">
        <w:rPr>
          <w:b/>
          <w:sz w:val="28"/>
        </w:rPr>
        <w:t xml:space="preserve"> имущества</w:t>
      </w:r>
      <w:r>
        <w:rPr>
          <w:b/>
          <w:sz w:val="28"/>
        </w:rPr>
        <w:t xml:space="preserve"> </w:t>
      </w:r>
      <w:r w:rsidRPr="00A9113E">
        <w:rPr>
          <w:b/>
          <w:sz w:val="28"/>
        </w:rPr>
        <w:t>муниципального</w:t>
      </w:r>
      <w:r w:rsidRPr="0096381D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  <w:r w:rsidRPr="00963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96381D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Б</w:t>
      </w:r>
      <w:r w:rsidRPr="0096381D">
        <w:rPr>
          <w:b/>
          <w:sz w:val="28"/>
          <w:szCs w:val="28"/>
        </w:rPr>
        <w:t>урятия</w:t>
      </w:r>
      <w:r w:rsidRPr="00A9113E">
        <w:rPr>
          <w:b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10D96" w:rsidRDefault="00610D96" w:rsidP="00610D96">
      <w:pPr>
        <w:ind w:firstLine="540"/>
        <w:jc w:val="both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1843"/>
        <w:gridCol w:w="1984"/>
        <w:gridCol w:w="1701"/>
        <w:gridCol w:w="1701"/>
        <w:gridCol w:w="1418"/>
        <w:gridCol w:w="1843"/>
        <w:gridCol w:w="2126"/>
      </w:tblGrid>
      <w:tr w:rsidR="00610D96" w:rsidRPr="00CB3C62" w:rsidTr="00595E89">
        <w:trPr>
          <w:trHeight w:val="276"/>
        </w:trPr>
        <w:tc>
          <w:tcPr>
            <w:tcW w:w="710" w:type="dxa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left="-5" w:right="-108" w:firstLine="5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B3C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3C62">
              <w:rPr>
                <w:rFonts w:ascii="Times New Roman" w:hAnsi="Times New Roman" w:cs="Times New Roman"/>
              </w:rPr>
              <w:t>/</w:t>
            </w:r>
            <w:proofErr w:type="spellStart"/>
            <w:r w:rsidRPr="00CB3C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CB3C62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CB3C62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84" w:type="dxa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610D96" w:rsidTr="00595E89">
        <w:trPr>
          <w:trHeight w:val="1573"/>
        </w:trPr>
        <w:tc>
          <w:tcPr>
            <w:tcW w:w="710" w:type="dxa"/>
            <w:vMerge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10D96" w:rsidRPr="008500F4" w:rsidRDefault="00610D96" w:rsidP="00595E8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8500F4">
              <w:rPr>
                <w:rFonts w:ascii="Times New Roman" w:hAnsi="Times New Roman" w:cs="Times New Roman"/>
              </w:rPr>
              <w:t>Кадастровый номер &lt;4&gt;</w:t>
            </w:r>
          </w:p>
          <w:p w:rsidR="00610D96" w:rsidRPr="008500F4" w:rsidRDefault="00610D96" w:rsidP="00595E8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10D96" w:rsidRPr="008500F4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00F4">
              <w:rPr>
                <w:rFonts w:ascii="Times New Roman" w:hAnsi="Times New Roman" w:cs="Times New Roman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610D96" w:rsidRPr="008500F4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00F4">
              <w:rPr>
                <w:rFonts w:ascii="Times New Roman" w:hAnsi="Times New Roman" w:cs="Times New Roman"/>
              </w:rPr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610D96" w:rsidRPr="008500F4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00F4">
              <w:rPr>
                <w:rFonts w:ascii="Times New Roman" w:hAnsi="Times New Roman" w:cs="Times New Roman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both"/>
            </w:pPr>
          </w:p>
        </w:tc>
      </w:tr>
      <w:tr w:rsidR="00610D96" w:rsidTr="00595E89">
        <w:tc>
          <w:tcPr>
            <w:tcW w:w="710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center"/>
            </w:pPr>
            <w:r>
              <w:t>1</w:t>
            </w:r>
            <w:r w:rsidRPr="002F44DA">
              <w:t>1</w:t>
            </w:r>
          </w:p>
        </w:tc>
        <w:tc>
          <w:tcPr>
            <w:tcW w:w="1984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ind w:firstLine="33"/>
              <w:jc w:val="center"/>
            </w:pPr>
            <w:r w:rsidRPr="002F44DA">
              <w:t>2</w:t>
            </w:r>
          </w:p>
        </w:tc>
        <w:tc>
          <w:tcPr>
            <w:tcW w:w="1843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center"/>
            </w:pPr>
            <w:r w:rsidRPr="002F44DA">
              <w:t>3</w:t>
            </w:r>
          </w:p>
        </w:tc>
        <w:tc>
          <w:tcPr>
            <w:tcW w:w="1984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center"/>
            </w:pPr>
            <w:r w:rsidRPr="002F44DA">
              <w:t>4</w:t>
            </w:r>
          </w:p>
        </w:tc>
        <w:tc>
          <w:tcPr>
            <w:tcW w:w="1701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center"/>
            </w:pPr>
            <w:r w:rsidRPr="002F44DA">
              <w:t>5</w:t>
            </w:r>
          </w:p>
        </w:tc>
        <w:tc>
          <w:tcPr>
            <w:tcW w:w="1701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ind w:firstLine="34"/>
              <w:jc w:val="center"/>
            </w:pPr>
            <w:r w:rsidRPr="002F44DA">
              <w:t>6</w:t>
            </w:r>
          </w:p>
        </w:tc>
        <w:tc>
          <w:tcPr>
            <w:tcW w:w="1418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jc w:val="center"/>
            </w:pPr>
            <w:r w:rsidRPr="002F44DA">
              <w:t>7</w:t>
            </w:r>
          </w:p>
        </w:tc>
        <w:tc>
          <w:tcPr>
            <w:tcW w:w="1843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ind w:firstLine="34"/>
              <w:jc w:val="center"/>
            </w:pPr>
            <w:r w:rsidRPr="002F44DA">
              <w:t>8</w:t>
            </w:r>
          </w:p>
        </w:tc>
        <w:tc>
          <w:tcPr>
            <w:tcW w:w="2126" w:type="dxa"/>
            <w:shd w:val="clear" w:color="auto" w:fill="auto"/>
          </w:tcPr>
          <w:p w:rsidR="00610D96" w:rsidRPr="002F44DA" w:rsidRDefault="00610D96" w:rsidP="00595E89">
            <w:pPr>
              <w:pStyle w:val="ConsPlusNormal"/>
              <w:ind w:firstLine="34"/>
              <w:jc w:val="center"/>
            </w:pPr>
            <w:r w:rsidRPr="002F44DA">
              <w:t>9</w:t>
            </w:r>
          </w:p>
        </w:tc>
      </w:tr>
      <w:tr w:rsidR="00610D96" w:rsidRPr="00CB3C62" w:rsidTr="0059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CB3C62">
              <w:rPr>
                <w:rFonts w:ascii="Times New Roman" w:hAnsi="Times New Roman" w:cs="Times New Roman"/>
              </w:rPr>
              <w:t>Хоринский</w:t>
            </w:r>
            <w:proofErr w:type="spellEnd"/>
            <w:r w:rsidRPr="00CB3C62">
              <w:rPr>
                <w:rFonts w:ascii="Times New Roman" w:hAnsi="Times New Roman" w:cs="Times New Roman"/>
              </w:rPr>
              <w:t xml:space="preserve"> р-н, совхоз "</w:t>
            </w:r>
            <w:proofErr w:type="spellStart"/>
            <w:r w:rsidRPr="00CB3C62">
              <w:rPr>
                <w:rFonts w:ascii="Times New Roman" w:hAnsi="Times New Roman" w:cs="Times New Roman"/>
              </w:rPr>
              <w:t>Хасуртайский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hanging="72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Землепользование, площадь </w:t>
            </w:r>
            <w:r>
              <w:rPr>
                <w:rFonts w:ascii="Times New Roman" w:hAnsi="Times New Roman" w:cs="Times New Roman"/>
              </w:rPr>
              <w:t>185 000</w:t>
            </w:r>
            <w:r w:rsidRPr="00CB3C62">
              <w:rPr>
                <w:rFonts w:ascii="Times New Roman" w:hAnsi="Times New Roman" w:cs="Times New Roman"/>
              </w:rPr>
              <w:t>,0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left="-108" w:right="-108" w:firstLine="23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03:21:320113:141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-</w:t>
            </w:r>
          </w:p>
        </w:tc>
      </w:tr>
      <w:tr w:rsidR="00610D96" w:rsidRPr="00CB3C62" w:rsidTr="0059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CB3C62">
              <w:rPr>
                <w:rFonts w:ascii="Times New Roman" w:hAnsi="Times New Roman" w:cs="Times New Roman"/>
              </w:rPr>
              <w:t>Хоринский</w:t>
            </w:r>
            <w:proofErr w:type="spellEnd"/>
            <w:r w:rsidRPr="00CB3C62">
              <w:rPr>
                <w:rFonts w:ascii="Times New Roman" w:hAnsi="Times New Roman" w:cs="Times New Roman"/>
              </w:rPr>
              <w:t xml:space="preserve"> р-н, совхоз "</w:t>
            </w:r>
            <w:proofErr w:type="spellStart"/>
            <w:r w:rsidRPr="00CB3C62">
              <w:rPr>
                <w:rFonts w:ascii="Times New Roman" w:hAnsi="Times New Roman" w:cs="Times New Roman"/>
              </w:rPr>
              <w:t>Хасуртайский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hanging="72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 xml:space="preserve">Землепользование, площадь </w:t>
            </w:r>
            <w:r>
              <w:rPr>
                <w:rFonts w:ascii="Times New Roman" w:hAnsi="Times New Roman" w:cs="Times New Roman"/>
              </w:rPr>
              <w:t>731 000</w:t>
            </w:r>
            <w:r w:rsidRPr="00CB3C62">
              <w:rPr>
                <w:rFonts w:ascii="Times New Roman" w:hAnsi="Times New Roman" w:cs="Times New Roman"/>
              </w:rPr>
              <w:t>,0 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left="-108" w:right="-108" w:firstLine="23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03:21:310123:169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C62">
              <w:rPr>
                <w:rFonts w:ascii="Times New Roman" w:hAnsi="Times New Roman" w:cs="Times New Roman"/>
              </w:rPr>
              <w:t>-</w:t>
            </w:r>
          </w:p>
        </w:tc>
      </w:tr>
      <w:tr w:rsidR="00610D96" w:rsidRPr="00CB3C62" w:rsidTr="0059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hanging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left="-108" w:right="-108"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D96" w:rsidRPr="00A96B6B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  <w:rPr>
          <w:szCs w:val="24"/>
        </w:rPr>
      </w:pPr>
    </w:p>
    <w:p w:rsidR="00610D96" w:rsidRPr="00A96B6B" w:rsidRDefault="00610D96" w:rsidP="00610D96">
      <w:pPr>
        <w:pStyle w:val="ConsPlusNormal"/>
        <w:jc w:val="both"/>
        <w:rPr>
          <w:szCs w:val="24"/>
        </w:rPr>
      </w:pPr>
    </w:p>
    <w:p w:rsidR="00610D96" w:rsidRPr="00A96B6B" w:rsidRDefault="00610D96" w:rsidP="00610D96">
      <w:pPr>
        <w:pStyle w:val="ConsPlusNormal"/>
        <w:jc w:val="both"/>
        <w:rPr>
          <w:szCs w:val="24"/>
        </w:rPr>
      </w:pPr>
    </w:p>
    <w:tbl>
      <w:tblPr>
        <w:tblW w:w="521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2555"/>
        <w:gridCol w:w="1886"/>
        <w:gridCol w:w="2275"/>
        <w:gridCol w:w="1697"/>
        <w:gridCol w:w="1821"/>
        <w:gridCol w:w="1972"/>
        <w:gridCol w:w="2481"/>
      </w:tblGrid>
      <w:tr w:rsidR="00610D96" w:rsidRPr="00CB3C62" w:rsidTr="00595E89">
        <w:tc>
          <w:tcPr>
            <w:tcW w:w="5000" w:type="pct"/>
            <w:gridSpan w:val="8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610D96" w:rsidRPr="00CB3C62" w:rsidTr="00595E89">
        <w:tc>
          <w:tcPr>
            <w:tcW w:w="241" w:type="pct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9" w:type="pct"/>
            <w:gridSpan w:val="2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Наименование правообладателя &lt;9&gt;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Наличие ограниченного вещного права на имущество &lt;10&gt;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ИНН правообладателя &lt;11&gt;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Контактный номер телефона &lt;12&gt;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0D96" w:rsidRPr="00CB3C62" w:rsidRDefault="00610D96" w:rsidP="00595E8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Адрес электронной почты &lt;13&gt;</w:t>
            </w:r>
          </w:p>
        </w:tc>
      </w:tr>
      <w:tr w:rsidR="00610D96" w:rsidRPr="00CB3C62" w:rsidTr="00595E89">
        <w:tc>
          <w:tcPr>
            <w:tcW w:w="241" w:type="pct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B3C62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B3C62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B3C62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828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611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737" w:type="pct"/>
            <w:vMerge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D96" w:rsidRPr="00CB3C62" w:rsidTr="00595E89">
        <w:tc>
          <w:tcPr>
            <w:tcW w:w="241" w:type="pct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11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37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5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9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39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05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610D96" w:rsidRPr="00CB3C62" w:rsidTr="00595E89">
        <w:tc>
          <w:tcPr>
            <w:tcW w:w="241" w:type="pct"/>
          </w:tcPr>
          <w:p w:rsidR="00610D96" w:rsidRPr="00BC52EE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828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37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Хасуртайское</w:t>
            </w:r>
            <w:proofErr w:type="spellEnd"/>
            <w:r w:rsidRPr="00CB3C6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5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59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B3C6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610D96" w:rsidRPr="00CB3C62" w:rsidRDefault="00610D96" w:rsidP="00595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8(30148)26-1-66</w:t>
            </w:r>
          </w:p>
        </w:tc>
        <w:tc>
          <w:tcPr>
            <w:tcW w:w="805" w:type="pct"/>
            <w:shd w:val="clear" w:color="auto" w:fill="auto"/>
          </w:tcPr>
          <w:p w:rsidR="00610D96" w:rsidRPr="00BC52EE" w:rsidRDefault="00610D96" w:rsidP="00595E89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lubovvladim2015@mail.ru</w:t>
            </w:r>
          </w:p>
        </w:tc>
      </w:tr>
      <w:tr w:rsidR="00610D96" w:rsidRPr="00CB3C62" w:rsidTr="00595E89">
        <w:tc>
          <w:tcPr>
            <w:tcW w:w="241" w:type="pct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37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610D96" w:rsidRPr="00CB3C62" w:rsidRDefault="00610D96" w:rsidP="00595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610D96" w:rsidRPr="00CB3C62" w:rsidRDefault="00610D96" w:rsidP="00595E89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&lt;1</w:t>
      </w:r>
      <w:proofErr w:type="gramStart"/>
      <w:r w:rsidRPr="0057085C">
        <w:rPr>
          <w:szCs w:val="24"/>
        </w:rPr>
        <w:t xml:space="preserve">&gt; </w:t>
      </w:r>
      <w:bookmarkStart w:id="2" w:name="P205"/>
      <w:bookmarkEnd w:id="2"/>
      <w:r w:rsidRPr="0057085C">
        <w:rPr>
          <w:szCs w:val="24"/>
        </w:rPr>
        <w:t>У</w:t>
      </w:r>
      <w:proofErr w:type="gramEnd"/>
      <w:r w:rsidRPr="0057085C">
        <w:rPr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57085C">
        <w:rPr>
          <w:szCs w:val="24"/>
        </w:rPr>
        <w:t>&lt;2&gt; Для объектов недвижимого имущества указывается вид: земельный участок, здание, сооружение, помещение,; для движимого имущества указывается тип: транспорт, оборудование, инвентарь, иное движимое имущество.</w:t>
      </w:r>
      <w:proofErr w:type="gramEnd"/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bookmarkStart w:id="3" w:name="P206"/>
      <w:bookmarkEnd w:id="3"/>
      <w:r w:rsidRPr="0057085C">
        <w:rPr>
          <w:szCs w:val="24"/>
        </w:rPr>
        <w:t>&lt;3</w:t>
      </w:r>
      <w:proofErr w:type="gramStart"/>
      <w:r w:rsidRPr="0057085C">
        <w:rPr>
          <w:szCs w:val="24"/>
        </w:rPr>
        <w:t>&gt; У</w:t>
      </w:r>
      <w:proofErr w:type="gramEnd"/>
      <w:r w:rsidRPr="0057085C">
        <w:rPr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bookmarkStart w:id="4" w:name="P207"/>
      <w:bookmarkEnd w:id="4"/>
      <w:r w:rsidRPr="0057085C">
        <w:rPr>
          <w:szCs w:val="24"/>
        </w:rPr>
        <w:t>&lt;4</w:t>
      </w:r>
      <w:proofErr w:type="gramStart"/>
      <w:r w:rsidRPr="0057085C">
        <w:rPr>
          <w:szCs w:val="24"/>
        </w:rPr>
        <w:t>&gt; У</w:t>
      </w:r>
      <w:proofErr w:type="gramEnd"/>
      <w:r w:rsidRPr="0057085C">
        <w:rPr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(при наличии).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&lt;5</w:t>
      </w:r>
      <w:proofErr w:type="gramStart"/>
      <w:r w:rsidRPr="0057085C">
        <w:rPr>
          <w:szCs w:val="24"/>
        </w:rPr>
        <w:t>&gt; Н</w:t>
      </w:r>
      <w:proofErr w:type="gramEnd"/>
      <w:r w:rsidRPr="0057085C">
        <w:rPr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57085C">
        <w:rPr>
          <w:szCs w:val="24"/>
        </w:rPr>
        <w:t>,</w:t>
      </w:r>
      <w:proofErr w:type="gramEnd"/>
      <w:r w:rsidRPr="0057085C">
        <w:rPr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&lt;6&gt;, &lt;7</w:t>
      </w:r>
      <w:proofErr w:type="gramStart"/>
      <w:r w:rsidRPr="0057085C">
        <w:rPr>
          <w:szCs w:val="24"/>
        </w:rPr>
        <w:t>&gt; У</w:t>
      </w:r>
      <w:proofErr w:type="gramEnd"/>
      <w:r w:rsidRPr="0057085C">
        <w:rPr>
          <w:szCs w:val="24"/>
        </w:rPr>
        <w:t>казывается категория и вид разрешенного использования земельного участка. Для объектов капитального строительства и движимого имущества данные строки не заполняются.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&lt;8</w:t>
      </w:r>
      <w:proofErr w:type="gramStart"/>
      <w:r w:rsidRPr="0057085C">
        <w:rPr>
          <w:szCs w:val="24"/>
        </w:rPr>
        <w:t>&gt; У</w:t>
      </w:r>
      <w:proofErr w:type="gramEnd"/>
      <w:r w:rsidRPr="0057085C">
        <w:rPr>
          <w:szCs w:val="24"/>
        </w:rPr>
        <w:t>казывается «Да» или «Нет».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&lt;9</w:t>
      </w:r>
      <w:proofErr w:type="gramStart"/>
      <w:r w:rsidRPr="0057085C">
        <w:rPr>
          <w:szCs w:val="24"/>
        </w:rPr>
        <w:t>&gt; Д</w:t>
      </w:r>
      <w:proofErr w:type="gramEnd"/>
      <w:r w:rsidRPr="0057085C">
        <w:rPr>
          <w:szCs w:val="24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</w:t>
      </w:r>
      <w:r w:rsidRPr="0057085C">
        <w:rPr>
          <w:szCs w:val="24"/>
        </w:rPr>
        <w:lastRenderedPageBreak/>
        <w:t>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&lt;10</w:t>
      </w:r>
      <w:proofErr w:type="gramStart"/>
      <w:r w:rsidRPr="0057085C">
        <w:rPr>
          <w:szCs w:val="24"/>
        </w:rPr>
        <w:t>&gt; Д</w:t>
      </w:r>
      <w:proofErr w:type="gramEnd"/>
      <w:r w:rsidRPr="0057085C">
        <w:rPr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&lt;11&gt;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610D96" w:rsidRPr="0057085C" w:rsidRDefault="00610D96" w:rsidP="00610D96">
      <w:pPr>
        <w:pStyle w:val="ConsPlusNormal"/>
        <w:spacing w:before="220"/>
        <w:ind w:firstLine="540"/>
        <w:jc w:val="both"/>
        <w:rPr>
          <w:szCs w:val="24"/>
        </w:rPr>
      </w:pPr>
      <w:r w:rsidRPr="0057085C">
        <w:rPr>
          <w:szCs w:val="24"/>
        </w:rPr>
        <w:t>&lt;12&gt;, &lt;13</w:t>
      </w:r>
      <w:proofErr w:type="gramStart"/>
      <w:r w:rsidRPr="0057085C">
        <w:rPr>
          <w:szCs w:val="24"/>
        </w:rPr>
        <w:t>&gt; У</w:t>
      </w:r>
      <w:proofErr w:type="gramEnd"/>
      <w:r w:rsidRPr="0057085C">
        <w:rPr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610D96" w:rsidRPr="0057085C" w:rsidRDefault="00610D96" w:rsidP="00610D96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4"/>
        </w:rPr>
      </w:pPr>
    </w:p>
    <w:p w:rsidR="00610D96" w:rsidRDefault="00610D96" w:rsidP="00610D96">
      <w:pPr>
        <w:pStyle w:val="ConsPlusNormal"/>
        <w:jc w:val="both"/>
      </w:pPr>
    </w:p>
    <w:p w:rsidR="00610D96" w:rsidRDefault="00610D96" w:rsidP="00610D96"/>
    <w:p w:rsidR="00610D96" w:rsidRDefault="00610D96" w:rsidP="00610D96">
      <w:pPr>
        <w:jc w:val="right"/>
        <w:rPr>
          <w:sz w:val="28"/>
          <w:szCs w:val="28"/>
        </w:rPr>
      </w:pPr>
    </w:p>
    <w:p w:rsidR="00610D96" w:rsidRDefault="00610D96" w:rsidP="00610D96">
      <w:pPr>
        <w:widowControl/>
        <w:tabs>
          <w:tab w:val="left" w:pos="142"/>
          <w:tab w:val="left" w:pos="993"/>
        </w:tabs>
        <w:jc w:val="both"/>
        <w:outlineLvl w:val="0"/>
        <w:rPr>
          <w:sz w:val="28"/>
          <w:szCs w:val="28"/>
        </w:rPr>
      </w:pPr>
    </w:p>
    <w:p w:rsidR="00742326" w:rsidRDefault="00742326"/>
    <w:sectPr w:rsidR="00742326" w:rsidSect="00610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0D96"/>
    <w:rsid w:val="00610D96"/>
    <w:rsid w:val="00742326"/>
    <w:rsid w:val="0099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6270</Characters>
  <Application>Microsoft Office Word</Application>
  <DocSecurity>0</DocSecurity>
  <Lines>52</Lines>
  <Paragraphs>14</Paragraphs>
  <ScaleCrop>false</ScaleCrop>
  <Company>Home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2019-10-21T03:50:00Z</dcterms:created>
  <dcterms:modified xsi:type="dcterms:W3CDTF">2019-10-21T03:52:00Z</dcterms:modified>
</cp:coreProperties>
</file>