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2C" w:rsidRPr="00D2242C" w:rsidRDefault="00D2242C" w:rsidP="00D22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2C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D2242C" w:rsidRPr="00D2242C" w:rsidRDefault="00D2242C" w:rsidP="00D22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242C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Pr="00D224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2242C" w:rsidRPr="00D2242C" w:rsidRDefault="00D2242C" w:rsidP="00D22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2C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 w:rsidRPr="00D2242C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D2242C">
        <w:rPr>
          <w:rFonts w:ascii="Times New Roman" w:hAnsi="Times New Roman" w:cs="Times New Roman"/>
          <w:b/>
          <w:sz w:val="28"/>
          <w:szCs w:val="28"/>
        </w:rPr>
        <w:t>»</w:t>
      </w:r>
    </w:p>
    <w:p w:rsidR="00D2242C" w:rsidRPr="00D2242C" w:rsidRDefault="00D2242C" w:rsidP="00D2242C">
      <w:pPr>
        <w:pBdr>
          <w:bottom w:val="single" w:sz="12" w:space="1" w:color="auto"/>
        </w:pBd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242C" w:rsidRPr="00D2242C" w:rsidRDefault="00D2242C" w:rsidP="00D2242C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242C" w:rsidRPr="00D2242C" w:rsidRDefault="00D2242C" w:rsidP="00D2242C">
      <w:pPr>
        <w:tabs>
          <w:tab w:val="left" w:pos="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242C">
        <w:rPr>
          <w:rFonts w:ascii="Times New Roman" w:hAnsi="Times New Roman" w:cs="Times New Roman"/>
          <w:sz w:val="24"/>
          <w:szCs w:val="24"/>
        </w:rPr>
        <w:t xml:space="preserve">671425 </w:t>
      </w:r>
      <w:proofErr w:type="spellStart"/>
      <w:r w:rsidRPr="00D2242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2242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D2242C">
        <w:rPr>
          <w:rFonts w:ascii="Times New Roman" w:hAnsi="Times New Roman" w:cs="Times New Roman"/>
          <w:sz w:val="24"/>
          <w:szCs w:val="24"/>
        </w:rPr>
        <w:t>асурта</w:t>
      </w:r>
      <w:proofErr w:type="spellEnd"/>
      <w:r w:rsidRPr="00D2242C">
        <w:rPr>
          <w:rFonts w:ascii="Times New Roman" w:hAnsi="Times New Roman" w:cs="Times New Roman"/>
          <w:sz w:val="24"/>
          <w:szCs w:val="24"/>
        </w:rPr>
        <w:t>,</w:t>
      </w:r>
    </w:p>
    <w:p w:rsidR="00D2242C" w:rsidRPr="00D2242C" w:rsidRDefault="00D2242C" w:rsidP="00D2242C">
      <w:pPr>
        <w:tabs>
          <w:tab w:val="left" w:pos="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242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2242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2242C">
        <w:rPr>
          <w:rFonts w:ascii="Times New Roman" w:hAnsi="Times New Roman" w:cs="Times New Roman"/>
          <w:sz w:val="24"/>
          <w:szCs w:val="24"/>
        </w:rPr>
        <w:t>ентральная,108</w:t>
      </w:r>
    </w:p>
    <w:p w:rsidR="00D2242C" w:rsidRPr="00D2242C" w:rsidRDefault="00D2242C" w:rsidP="00D2242C">
      <w:pPr>
        <w:tabs>
          <w:tab w:val="left" w:pos="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242C">
        <w:rPr>
          <w:rFonts w:ascii="Times New Roman" w:hAnsi="Times New Roman" w:cs="Times New Roman"/>
          <w:sz w:val="24"/>
          <w:szCs w:val="24"/>
        </w:rPr>
        <w:t>Тел.26-1-66</w:t>
      </w:r>
    </w:p>
    <w:p w:rsidR="00D2242C" w:rsidRDefault="00D2242C" w:rsidP="00D2242C">
      <w:pPr>
        <w:tabs>
          <w:tab w:val="left" w:pos="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2C">
        <w:rPr>
          <w:rFonts w:ascii="Times New Roman" w:hAnsi="Times New Roman" w:cs="Times New Roman"/>
          <w:b/>
          <w:sz w:val="28"/>
          <w:szCs w:val="28"/>
        </w:rPr>
        <w:t>Постановление № 25</w:t>
      </w:r>
    </w:p>
    <w:p w:rsidR="00D2242C" w:rsidRPr="00D2242C" w:rsidRDefault="00D2242C" w:rsidP="00D2242C">
      <w:pPr>
        <w:tabs>
          <w:tab w:val="left" w:pos="60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242C">
        <w:rPr>
          <w:rFonts w:ascii="Times New Roman" w:hAnsi="Times New Roman" w:cs="Times New Roman"/>
          <w:b/>
          <w:sz w:val="28"/>
          <w:szCs w:val="28"/>
        </w:rPr>
        <w:t>«03» ноября 2015 г.</w:t>
      </w:r>
    </w:p>
    <w:p w:rsidR="00D2242C" w:rsidRPr="00D2242C" w:rsidRDefault="00D2242C" w:rsidP="00D224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242C" w:rsidRPr="00D2242C" w:rsidRDefault="00D2242C" w:rsidP="00D22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42C">
        <w:rPr>
          <w:rFonts w:ascii="Times New Roman" w:hAnsi="Times New Roman" w:cs="Times New Roman"/>
          <w:sz w:val="28"/>
          <w:szCs w:val="28"/>
        </w:rPr>
        <w:t xml:space="preserve">Об основных направлениях  </w:t>
      </w:r>
      <w:proofErr w:type="gramStart"/>
      <w:r w:rsidRPr="00D2242C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D2242C" w:rsidRPr="00D2242C" w:rsidRDefault="00D2242C" w:rsidP="00D22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42C">
        <w:rPr>
          <w:rFonts w:ascii="Times New Roman" w:hAnsi="Times New Roman" w:cs="Times New Roman"/>
          <w:sz w:val="28"/>
          <w:szCs w:val="28"/>
        </w:rPr>
        <w:t>политики муниципального образования</w:t>
      </w:r>
    </w:p>
    <w:p w:rsidR="00D2242C" w:rsidRPr="00D2242C" w:rsidRDefault="00D2242C" w:rsidP="00D22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42C">
        <w:rPr>
          <w:rFonts w:ascii="Times New Roman" w:hAnsi="Times New Roman" w:cs="Times New Roman"/>
          <w:sz w:val="28"/>
          <w:szCs w:val="28"/>
        </w:rPr>
        <w:t>сельское поселени</w:t>
      </w:r>
      <w:proofErr w:type="gramStart"/>
      <w:r w:rsidRPr="00D2242C">
        <w:rPr>
          <w:rFonts w:ascii="Times New Roman" w:hAnsi="Times New Roman" w:cs="Times New Roman"/>
          <w:sz w:val="28"/>
          <w:szCs w:val="28"/>
        </w:rPr>
        <w:t>е«</w:t>
      </w:r>
      <w:proofErr w:type="spellStart"/>
      <w:proofErr w:type="gramEnd"/>
      <w:r w:rsidRPr="00D2242C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D2242C">
        <w:rPr>
          <w:rFonts w:ascii="Times New Roman" w:hAnsi="Times New Roman" w:cs="Times New Roman"/>
          <w:sz w:val="28"/>
          <w:szCs w:val="28"/>
        </w:rPr>
        <w:t>» на 2016-2018 годы</w:t>
      </w:r>
    </w:p>
    <w:p w:rsidR="00D2242C" w:rsidRPr="00D2242C" w:rsidRDefault="00D2242C" w:rsidP="00D22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42C" w:rsidRPr="00D2242C" w:rsidRDefault="00D2242C" w:rsidP="00D224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42C">
        <w:rPr>
          <w:rFonts w:ascii="Times New Roman" w:hAnsi="Times New Roman" w:cs="Times New Roman"/>
          <w:sz w:val="28"/>
          <w:szCs w:val="28"/>
        </w:rPr>
        <w:t>В целях определения задач и целей налоговой политики муниципального образования сельское поселение «</w:t>
      </w:r>
      <w:proofErr w:type="spellStart"/>
      <w:r w:rsidRPr="00D2242C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D2242C">
        <w:rPr>
          <w:rFonts w:ascii="Times New Roman" w:hAnsi="Times New Roman" w:cs="Times New Roman"/>
          <w:sz w:val="28"/>
          <w:szCs w:val="28"/>
        </w:rPr>
        <w:t>» в среднесрочной перспективе, постановляю:</w:t>
      </w:r>
    </w:p>
    <w:p w:rsidR="00D2242C" w:rsidRPr="00D2242C" w:rsidRDefault="00D2242C" w:rsidP="00D224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42C">
        <w:rPr>
          <w:rFonts w:ascii="Times New Roman" w:hAnsi="Times New Roman" w:cs="Times New Roman"/>
          <w:sz w:val="28"/>
          <w:szCs w:val="28"/>
        </w:rPr>
        <w:t>1.Утвердить Основные направления налоговой политики   муниципального образования сельское поселение «</w:t>
      </w:r>
      <w:proofErr w:type="spellStart"/>
      <w:r w:rsidRPr="00D2242C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D2242C">
        <w:rPr>
          <w:rFonts w:ascii="Times New Roman" w:hAnsi="Times New Roman" w:cs="Times New Roman"/>
          <w:sz w:val="28"/>
          <w:szCs w:val="28"/>
        </w:rPr>
        <w:t>» на 2016-2018 годы согласно приложению.</w:t>
      </w:r>
    </w:p>
    <w:p w:rsidR="00D2242C" w:rsidRPr="00D2242C" w:rsidRDefault="00D2242C" w:rsidP="00D224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42C">
        <w:rPr>
          <w:rFonts w:ascii="Times New Roman" w:hAnsi="Times New Roman" w:cs="Times New Roman"/>
          <w:sz w:val="28"/>
          <w:szCs w:val="28"/>
        </w:rPr>
        <w:t>2.Органам местного самоуправления при формировании и исполнении бюджета муниципального образования сельское поселение «</w:t>
      </w:r>
      <w:proofErr w:type="spellStart"/>
      <w:r w:rsidRPr="00D2242C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D2242C">
        <w:rPr>
          <w:rFonts w:ascii="Times New Roman" w:hAnsi="Times New Roman" w:cs="Times New Roman"/>
          <w:sz w:val="28"/>
          <w:szCs w:val="28"/>
        </w:rPr>
        <w:t>» на 2016год и на плановый период 2017 и 2018 годов учитывать положения  основных направлений налоговой политики муниципального образования сельское поселение «</w:t>
      </w:r>
      <w:proofErr w:type="spellStart"/>
      <w:r w:rsidRPr="00D2242C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D2242C">
        <w:rPr>
          <w:rFonts w:ascii="Times New Roman" w:hAnsi="Times New Roman" w:cs="Times New Roman"/>
          <w:sz w:val="28"/>
          <w:szCs w:val="28"/>
        </w:rPr>
        <w:t>».</w:t>
      </w:r>
    </w:p>
    <w:p w:rsidR="00D2242C" w:rsidRPr="00D2242C" w:rsidRDefault="00D2242C" w:rsidP="00D224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42C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:rsidR="00D2242C" w:rsidRPr="00D2242C" w:rsidRDefault="00D2242C" w:rsidP="00D224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242C" w:rsidRPr="00D2242C" w:rsidRDefault="00D2242C" w:rsidP="00D224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242C" w:rsidRPr="00D2242C" w:rsidRDefault="00D2242C" w:rsidP="00D224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D2242C" w:rsidRPr="00D2242C" w:rsidTr="00D2242C">
        <w:tc>
          <w:tcPr>
            <w:tcW w:w="5495" w:type="dxa"/>
            <w:hideMark/>
          </w:tcPr>
          <w:p w:rsidR="00D2242C" w:rsidRPr="00D2242C" w:rsidRDefault="00D2242C" w:rsidP="00D2242C">
            <w:pPr>
              <w:pStyle w:val="4"/>
              <w:spacing w:before="0" w:after="0" w:line="276" w:lineRule="auto"/>
              <w:rPr>
                <w:rFonts w:ascii="Times New Roman" w:hAnsi="Times New Roman"/>
                <w:b w:val="0"/>
              </w:rPr>
            </w:pPr>
            <w:r w:rsidRPr="00D2242C">
              <w:rPr>
                <w:rFonts w:ascii="Times New Roman" w:hAnsi="Times New Roman"/>
                <w:b w:val="0"/>
              </w:rPr>
              <w:t>Глава муниципального образования сельское поселение «</w:t>
            </w:r>
            <w:proofErr w:type="spellStart"/>
            <w:r w:rsidRPr="00D2242C">
              <w:rPr>
                <w:rFonts w:ascii="Times New Roman" w:hAnsi="Times New Roman"/>
                <w:b w:val="0"/>
              </w:rPr>
              <w:t>Хасуртайское</w:t>
            </w:r>
            <w:proofErr w:type="spellEnd"/>
            <w:r w:rsidRPr="00D2242C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3685" w:type="dxa"/>
          </w:tcPr>
          <w:p w:rsidR="00D2242C" w:rsidRPr="00D2242C" w:rsidRDefault="00D2242C" w:rsidP="00D2242C">
            <w:pPr>
              <w:pStyle w:val="4"/>
              <w:spacing w:before="0" w:after="0" w:line="276" w:lineRule="auto"/>
              <w:jc w:val="right"/>
              <w:rPr>
                <w:rFonts w:ascii="Times New Roman" w:hAnsi="Times New Roman"/>
                <w:b w:val="0"/>
              </w:rPr>
            </w:pPr>
          </w:p>
          <w:p w:rsidR="00D2242C" w:rsidRPr="00D2242C" w:rsidRDefault="00D2242C" w:rsidP="00D2242C">
            <w:pPr>
              <w:pStyle w:val="4"/>
              <w:spacing w:before="0" w:after="0" w:line="276" w:lineRule="auto"/>
              <w:jc w:val="right"/>
              <w:rPr>
                <w:rFonts w:ascii="Times New Roman" w:hAnsi="Times New Roman"/>
                <w:b w:val="0"/>
              </w:rPr>
            </w:pPr>
            <w:r w:rsidRPr="00D2242C">
              <w:rPr>
                <w:rFonts w:ascii="Times New Roman" w:hAnsi="Times New Roman"/>
                <w:b w:val="0"/>
              </w:rPr>
              <w:t>Иванова Л.В.</w:t>
            </w:r>
          </w:p>
        </w:tc>
      </w:tr>
    </w:tbl>
    <w:p w:rsidR="00D2242C" w:rsidRPr="00D2242C" w:rsidRDefault="00D2242C" w:rsidP="00D2242C">
      <w:pPr>
        <w:pStyle w:val="a4"/>
        <w:jc w:val="right"/>
        <w:rPr>
          <w:sz w:val="28"/>
          <w:szCs w:val="28"/>
        </w:rPr>
      </w:pPr>
    </w:p>
    <w:p w:rsidR="00D2242C" w:rsidRPr="00D2242C" w:rsidRDefault="00D2242C" w:rsidP="00D2242C">
      <w:pPr>
        <w:pStyle w:val="a4"/>
        <w:jc w:val="right"/>
        <w:rPr>
          <w:sz w:val="28"/>
          <w:szCs w:val="28"/>
        </w:rPr>
      </w:pPr>
    </w:p>
    <w:p w:rsidR="00D2242C" w:rsidRPr="00D2242C" w:rsidRDefault="00D2242C" w:rsidP="00D2242C">
      <w:pPr>
        <w:pStyle w:val="a4"/>
        <w:jc w:val="right"/>
        <w:rPr>
          <w:sz w:val="28"/>
          <w:szCs w:val="28"/>
        </w:rPr>
      </w:pPr>
    </w:p>
    <w:p w:rsidR="00D2242C" w:rsidRPr="00D2242C" w:rsidRDefault="00D2242C" w:rsidP="00D2242C">
      <w:pPr>
        <w:pStyle w:val="a4"/>
        <w:jc w:val="right"/>
        <w:rPr>
          <w:sz w:val="28"/>
          <w:szCs w:val="28"/>
        </w:rPr>
      </w:pPr>
    </w:p>
    <w:p w:rsidR="00D2242C" w:rsidRPr="00D2242C" w:rsidRDefault="00D2242C" w:rsidP="00D2242C">
      <w:pPr>
        <w:pStyle w:val="a4"/>
        <w:jc w:val="right"/>
        <w:rPr>
          <w:sz w:val="28"/>
          <w:szCs w:val="28"/>
        </w:rPr>
      </w:pPr>
    </w:p>
    <w:p w:rsidR="00D2242C" w:rsidRPr="00D2242C" w:rsidRDefault="00D2242C" w:rsidP="00D2242C">
      <w:pPr>
        <w:pStyle w:val="a4"/>
        <w:ind w:firstLine="0"/>
        <w:rPr>
          <w:sz w:val="28"/>
          <w:szCs w:val="28"/>
        </w:rPr>
      </w:pPr>
    </w:p>
    <w:p w:rsidR="00D2242C" w:rsidRPr="00D2242C" w:rsidRDefault="00D2242C" w:rsidP="00D2242C">
      <w:pPr>
        <w:pStyle w:val="a4"/>
        <w:ind w:firstLine="0"/>
        <w:jc w:val="right"/>
      </w:pPr>
    </w:p>
    <w:p w:rsidR="00D2242C" w:rsidRPr="00D2242C" w:rsidRDefault="00D2242C" w:rsidP="00D2242C">
      <w:pPr>
        <w:pStyle w:val="a4"/>
        <w:ind w:firstLine="0"/>
        <w:jc w:val="right"/>
      </w:pPr>
      <w:r w:rsidRPr="00D2242C">
        <w:lastRenderedPageBreak/>
        <w:t xml:space="preserve">                                                                                                          Приложение</w:t>
      </w:r>
    </w:p>
    <w:p w:rsidR="00D2242C" w:rsidRPr="00D2242C" w:rsidRDefault="00D2242C" w:rsidP="00D2242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2242C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D2242C" w:rsidRPr="00D2242C" w:rsidRDefault="00D2242C" w:rsidP="00D2242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2242C">
        <w:rPr>
          <w:rFonts w:ascii="Times New Roman" w:hAnsi="Times New Roman" w:cs="Times New Roman"/>
          <w:sz w:val="24"/>
          <w:szCs w:val="24"/>
        </w:rPr>
        <w:t>от 03 ноября 2015  №25</w:t>
      </w:r>
      <w:bookmarkStart w:id="0" w:name="_GoBack"/>
      <w:bookmarkEnd w:id="0"/>
    </w:p>
    <w:p w:rsidR="00D2242C" w:rsidRPr="00D2242C" w:rsidRDefault="00D2242C" w:rsidP="00D2242C">
      <w:pPr>
        <w:pStyle w:val="10"/>
        <w:widowControl/>
        <w:spacing w:line="240" w:lineRule="auto"/>
        <w:ind w:firstLine="0"/>
        <w:jc w:val="right"/>
        <w:rPr>
          <w:b/>
          <w:sz w:val="24"/>
          <w:szCs w:val="24"/>
        </w:rPr>
      </w:pPr>
    </w:p>
    <w:p w:rsidR="00D2242C" w:rsidRPr="00D2242C" w:rsidRDefault="00D2242C" w:rsidP="00D2242C">
      <w:pPr>
        <w:pStyle w:val="10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D2242C">
        <w:rPr>
          <w:b/>
          <w:sz w:val="28"/>
          <w:szCs w:val="28"/>
        </w:rPr>
        <w:t xml:space="preserve">ОСНОВНЫЕ НАПРАВЛЕНИЯ </w:t>
      </w:r>
    </w:p>
    <w:p w:rsidR="00D2242C" w:rsidRPr="00D2242C" w:rsidRDefault="00D2242C" w:rsidP="00D2242C">
      <w:pPr>
        <w:pStyle w:val="10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D2242C">
        <w:rPr>
          <w:b/>
          <w:sz w:val="28"/>
          <w:szCs w:val="28"/>
        </w:rPr>
        <w:t>налоговой</w:t>
      </w:r>
      <w:proofErr w:type="gramEnd"/>
      <w:r w:rsidRPr="00D2242C">
        <w:rPr>
          <w:b/>
          <w:sz w:val="28"/>
          <w:szCs w:val="28"/>
        </w:rPr>
        <w:t xml:space="preserve"> </w:t>
      </w:r>
      <w:proofErr w:type="spellStart"/>
      <w:r w:rsidRPr="00D2242C">
        <w:rPr>
          <w:b/>
          <w:sz w:val="28"/>
          <w:szCs w:val="28"/>
        </w:rPr>
        <w:t>политикимуниципального</w:t>
      </w:r>
      <w:proofErr w:type="spellEnd"/>
      <w:r w:rsidRPr="00D2242C">
        <w:rPr>
          <w:b/>
          <w:sz w:val="28"/>
          <w:szCs w:val="28"/>
        </w:rPr>
        <w:t xml:space="preserve"> образования </w:t>
      </w:r>
    </w:p>
    <w:p w:rsidR="00D2242C" w:rsidRPr="00D2242C" w:rsidRDefault="00D2242C" w:rsidP="00D2242C">
      <w:pPr>
        <w:pStyle w:val="10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D2242C">
        <w:rPr>
          <w:b/>
          <w:sz w:val="28"/>
          <w:szCs w:val="28"/>
        </w:rPr>
        <w:t>сельское поселения "</w:t>
      </w:r>
      <w:proofErr w:type="spellStart"/>
      <w:r w:rsidRPr="00D2242C">
        <w:rPr>
          <w:b/>
          <w:sz w:val="28"/>
          <w:szCs w:val="28"/>
        </w:rPr>
        <w:t>Хасуртайское</w:t>
      </w:r>
      <w:proofErr w:type="spellEnd"/>
      <w:r w:rsidRPr="00D2242C">
        <w:rPr>
          <w:b/>
          <w:sz w:val="28"/>
          <w:szCs w:val="28"/>
        </w:rPr>
        <w:t>" на 2016 -2018 годы</w:t>
      </w:r>
    </w:p>
    <w:p w:rsidR="00D2242C" w:rsidRPr="00D2242C" w:rsidRDefault="00D2242C" w:rsidP="00D2242C">
      <w:pPr>
        <w:pStyle w:val="10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D2242C" w:rsidRPr="00D2242C" w:rsidRDefault="00D2242C" w:rsidP="00D2242C">
      <w:pPr>
        <w:pStyle w:val="10"/>
        <w:rPr>
          <w:sz w:val="28"/>
          <w:szCs w:val="28"/>
        </w:rPr>
      </w:pPr>
      <w:r w:rsidRPr="00D2242C">
        <w:rPr>
          <w:sz w:val="28"/>
          <w:szCs w:val="28"/>
        </w:rPr>
        <w:t>Основные направления налоговой политики муниципального образования сельского поселения "</w:t>
      </w:r>
      <w:proofErr w:type="spellStart"/>
      <w:r w:rsidRPr="00D2242C">
        <w:rPr>
          <w:sz w:val="28"/>
          <w:szCs w:val="28"/>
        </w:rPr>
        <w:t>Хасуртайское</w:t>
      </w:r>
      <w:proofErr w:type="spellEnd"/>
      <w:r w:rsidRPr="00D2242C">
        <w:rPr>
          <w:sz w:val="28"/>
          <w:szCs w:val="28"/>
        </w:rPr>
        <w:t xml:space="preserve">" на 2016 - 2018 годы 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D2242C">
        <w:rPr>
          <w:sz w:val="28"/>
          <w:szCs w:val="28"/>
        </w:rPr>
        <w:t>составления проекта бюджета муниципального образования сельского поселения</w:t>
      </w:r>
      <w:proofErr w:type="gramEnd"/>
      <w:r w:rsidRPr="00D2242C">
        <w:rPr>
          <w:sz w:val="28"/>
          <w:szCs w:val="28"/>
        </w:rPr>
        <w:t xml:space="preserve"> на 2016 год и на плановый период 2017 и 2018 годов.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  <w:r w:rsidRPr="00D2242C">
        <w:rPr>
          <w:sz w:val="28"/>
          <w:szCs w:val="28"/>
        </w:rPr>
        <w:t>Приоритетами налоговой политики муниципального образования сельского поселения "</w:t>
      </w:r>
      <w:proofErr w:type="spellStart"/>
      <w:r w:rsidRPr="00D2242C">
        <w:rPr>
          <w:sz w:val="28"/>
          <w:szCs w:val="28"/>
        </w:rPr>
        <w:t>Хасуртайское</w:t>
      </w:r>
      <w:proofErr w:type="spellEnd"/>
      <w:r w:rsidRPr="00D2242C">
        <w:rPr>
          <w:sz w:val="28"/>
          <w:szCs w:val="28"/>
        </w:rPr>
        <w:t>" на среднесрочный период являются: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  <w:r w:rsidRPr="00D2242C">
        <w:rPr>
          <w:sz w:val="28"/>
          <w:szCs w:val="28"/>
        </w:rPr>
        <w:t>поддержание достигнутого уровня налогового потенциала и его увеличение;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  <w:r w:rsidRPr="00D2242C">
        <w:rPr>
          <w:sz w:val="28"/>
          <w:szCs w:val="28"/>
        </w:rPr>
        <w:t>повышение эффективности администрирования доходов;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  <w:r w:rsidRPr="00D2242C">
        <w:rPr>
          <w:sz w:val="28"/>
          <w:szCs w:val="28"/>
        </w:rPr>
        <w:t>проведение мероприятий по повышению эффективности управления муниципальной собственностью, увеличение доходов от ее использования.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  <w:r w:rsidRPr="00D2242C">
        <w:rPr>
          <w:sz w:val="28"/>
          <w:szCs w:val="28"/>
        </w:rPr>
        <w:t>В рамках реализации Федерального закона от 2 ноября 2013 г. № 307-ФЗ «О внесении изменений в статью 12 части первой и главу 30 части второй Налогового кодекса Российской Федерации» с 2015 года в республике Бурятия осуществлен переход к новому порядку налогообложения отдельных видов недвижимого имущества исходя из кадастровой стоимости.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  <w:proofErr w:type="gramStart"/>
      <w:r w:rsidRPr="00D2242C">
        <w:rPr>
          <w:sz w:val="28"/>
          <w:szCs w:val="28"/>
        </w:rPr>
        <w:t>В соответствии с основными направлениями налоговой политики Российской Федерации предусмотрен  переход на новые принципы налогообложения недвижимого имущества от кадастровой стоимости с введением</w:t>
      </w:r>
      <w:proofErr w:type="gramEnd"/>
      <w:r w:rsidRPr="00D2242C">
        <w:rPr>
          <w:sz w:val="28"/>
          <w:szCs w:val="28"/>
        </w:rPr>
        <w:t xml:space="preserve"> налога на недвижимое имущество физических лиц</w:t>
      </w:r>
      <w:r w:rsidRPr="00D224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2242C">
        <w:rPr>
          <w:sz w:val="28"/>
          <w:szCs w:val="28"/>
        </w:rPr>
        <w:t>До 1 декабря 2014 года были принят нормативный правовой акт об установлении и введении на территории муниципального образования налога на имущество физических лиц в соответствии с новой главой  32 Налогового кодекса Российской Федерации. Налог начнет уплачиваться физическими лицами согласно новому порядку в 2016 году. Решения о введении дополнительных налоговых льгот и дифференциации налоговых ставок принимаются органами местного самоуправления.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  <w:r w:rsidRPr="00D2242C">
        <w:rPr>
          <w:sz w:val="28"/>
          <w:szCs w:val="28"/>
        </w:rPr>
        <w:t xml:space="preserve">При этом актуальными мероприятиями по повышению доходной части </w:t>
      </w:r>
      <w:r w:rsidRPr="00D2242C">
        <w:rPr>
          <w:sz w:val="28"/>
          <w:szCs w:val="28"/>
        </w:rPr>
        <w:lastRenderedPageBreak/>
        <w:t xml:space="preserve">бюджета остаются следующие направления: 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  <w:r w:rsidRPr="00D2242C">
        <w:rPr>
          <w:sz w:val="28"/>
          <w:szCs w:val="28"/>
        </w:rPr>
        <w:t>- повышение качества администрирования налоговых и неналоговых доходов бюджета поселения;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  <w:r w:rsidRPr="00D2242C">
        <w:rPr>
          <w:sz w:val="28"/>
          <w:szCs w:val="28"/>
        </w:rPr>
        <w:t>- продолжение работы по снижению задолженности по налогам и сборам перед бюджетом поселения;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  <w:r w:rsidRPr="00D2242C">
        <w:rPr>
          <w:sz w:val="28"/>
          <w:szCs w:val="28"/>
        </w:rPr>
        <w:t>- противодействие в рамках полномочий самовольному занятию земель;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  <w:r w:rsidRPr="00D2242C">
        <w:rPr>
          <w:sz w:val="28"/>
          <w:szCs w:val="28"/>
        </w:rPr>
        <w:t>- повышение эффективности использования недвижимого имущества, в том числе земельных участков.</w:t>
      </w:r>
    </w:p>
    <w:p w:rsidR="00D2242C" w:rsidRPr="00D2242C" w:rsidRDefault="00D2242C" w:rsidP="00D2242C">
      <w:pPr>
        <w:pStyle w:val="10"/>
        <w:rPr>
          <w:sz w:val="28"/>
          <w:szCs w:val="28"/>
        </w:rPr>
      </w:pPr>
    </w:p>
    <w:p w:rsidR="0051459E" w:rsidRPr="00D2242C" w:rsidRDefault="0051459E" w:rsidP="00D224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459E" w:rsidRPr="00D2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242C"/>
    <w:rsid w:val="0051459E"/>
    <w:rsid w:val="00D2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D224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24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Основной текст с отступом Знак"/>
    <w:aliases w:val="Основной текст 1 Знак,Нумерованный список !! Знак"/>
    <w:basedOn w:val="a0"/>
    <w:link w:val="a4"/>
    <w:semiHidden/>
    <w:locked/>
    <w:rsid w:val="00D224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Основной текст 1,Нумерованный список !!"/>
    <w:basedOn w:val="a"/>
    <w:link w:val="a3"/>
    <w:semiHidden/>
    <w:unhideWhenUsed/>
    <w:rsid w:val="00D224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D2242C"/>
  </w:style>
  <w:style w:type="paragraph" w:customStyle="1" w:styleId="10">
    <w:name w:val="Обычный1"/>
    <w:rsid w:val="00D2242C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D224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3040</Characters>
  <Application>Microsoft Office Word</Application>
  <DocSecurity>0</DocSecurity>
  <Lines>25</Lines>
  <Paragraphs>7</Paragraphs>
  <ScaleCrop>false</ScaleCrop>
  <Company>Home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2015-11-11T02:23:00Z</dcterms:created>
  <dcterms:modified xsi:type="dcterms:W3CDTF">2015-11-11T02:25:00Z</dcterms:modified>
</cp:coreProperties>
</file>